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2B8" w:rsidRPr="00AD7FFB" w:rsidRDefault="00174A3D" w:rsidP="00AF5C50">
      <w:pPr>
        <w:pStyle w:val="berschrift1"/>
        <w:rPr>
          <w:lang w:val="en-US"/>
        </w:rPr>
      </w:pPr>
      <w:r w:rsidRPr="00AD7FFB">
        <w:rPr>
          <w:lang w:val="en-US"/>
        </w:rPr>
        <w:fldChar w:fldCharType="begin"/>
      </w:r>
      <w:r w:rsidRPr="00AD7FFB">
        <w:rPr>
          <w:lang w:val="en-US"/>
        </w:rPr>
        <w:instrText xml:space="preserve"> SUBJECT   \* MERGEFORMAT </w:instrText>
      </w:r>
      <w:r w:rsidRPr="00AD7FFB">
        <w:rPr>
          <w:lang w:val="en-US"/>
        </w:rPr>
        <w:fldChar w:fldCharType="separate"/>
      </w:r>
      <w:r w:rsidR="00F60744">
        <w:rPr>
          <w:lang w:val="en-US"/>
        </w:rPr>
        <w:t>Media Release</w:t>
      </w:r>
      <w:r w:rsidRPr="00AD7FFB">
        <w:rPr>
          <w:lang w:val="en-US"/>
        </w:rPr>
        <w:fldChar w:fldCharType="end"/>
      </w:r>
      <w:r w:rsidR="002C41BA" w:rsidRPr="00AD7FFB">
        <w:rPr>
          <w:noProof/>
          <w:lang w:eastAsia="zh-CN" w:bidi="hi-IN"/>
        </w:rPr>
        <mc:AlternateContent>
          <mc:Choice Requires="wps">
            <w:drawing>
              <wp:anchor distT="0" distB="0" distL="114300" distR="114300" simplePos="0" relativeHeight="251659264" behindDoc="0" locked="0" layoutInCell="1" allowOverlap="1" wp14:anchorId="2BBAC384" wp14:editId="36EB5CB2">
                <wp:simplePos x="0" y="0"/>
                <wp:positionH relativeFrom="column">
                  <wp:posOffset>3898710</wp:posOffset>
                </wp:positionH>
                <wp:positionV relativeFrom="paragraph">
                  <wp:posOffset>0</wp:posOffset>
                </wp:positionV>
                <wp:extent cx="2374265" cy="1403985"/>
                <wp:effectExtent l="0" t="0" r="0" b="63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noFill/>
                          <a:miter lim="800000"/>
                          <a:headEnd/>
                          <a:tailEnd/>
                        </a:ln>
                      </wps:spPr>
                      <wps:txbx>
                        <w:txbxContent>
                          <w:p w:rsidR="00101085" w:rsidRDefault="008304AA" w:rsidP="00AF5C50">
                            <w:pPr>
                              <w:pStyle w:val="Body0"/>
                              <w:jc w:val="right"/>
                            </w:pPr>
                            <w:r w:rsidRPr="008304AA">
                              <w:t>November</w:t>
                            </w:r>
                            <w:r w:rsidR="00AD7FFB">
                              <w:t xml:space="preserve"> 19,</w:t>
                            </w:r>
                            <w:r w:rsidR="00D66347" w:rsidRPr="008304AA">
                              <w:t xml:space="preserve"> 201</w:t>
                            </w:r>
                            <w:r w:rsidR="000E3B61">
                              <w:t>4</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07pt;margin-top:0;width:186.95pt;height:110.5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" stroked="f">
                <v:textbox style="mso-fit-shape-to-text:t">
                  <w:txbxContent>
                    <w:p w:rsidR="00101085" w:rsidRDefault="008304AA" w:rsidP="00AF5C50">
                      <w:pPr>
                        <w:pStyle w:val="Body0"/>
                        <w:jc w:val="right"/>
                      </w:pPr>
                      <w:r w:rsidRPr="008304AA">
                        <w:t>November</w:t>
                      </w:r>
                      <w:r w:rsidR="00AD7FFB">
                        <w:t xml:space="preserve"> 19,</w:t>
                      </w:r>
                      <w:r w:rsidR="00D66347" w:rsidRPr="008304AA">
                        <w:t xml:space="preserve"> 201</w:t>
                      </w:r>
                      <w:r w:rsidR="000E3B61">
                        <w:t>4</w:t>
                      </w:r>
                    </w:p>
                  </w:txbxContent>
                </v:textbox>
              </v:shape>
            </w:pict>
          </mc:Fallback>
        </mc:AlternateContent>
      </w:r>
    </w:p>
    <w:p w:rsidR="00F466FC" w:rsidRPr="00AD7FFB" w:rsidRDefault="00163936" w:rsidP="00F466FC">
      <w:pPr>
        <w:pStyle w:val="Title1"/>
        <w:rPr>
          <w:lang w:val="en-US"/>
        </w:rPr>
      </w:pPr>
      <w:r w:rsidRPr="00AD7FFB">
        <w:rPr>
          <w:lang w:val="en-US"/>
        </w:rPr>
        <w:fldChar w:fldCharType="begin"/>
      </w:r>
      <w:r w:rsidRPr="00AD7FFB">
        <w:rPr>
          <w:lang w:val="en-US"/>
        </w:rPr>
        <w:instrText xml:space="preserve"> TITLE   \* MERGEFORMAT </w:instrText>
      </w:r>
      <w:r w:rsidRPr="00AD7FFB">
        <w:rPr>
          <w:lang w:val="en-US"/>
        </w:rPr>
        <w:fldChar w:fldCharType="separate"/>
      </w:r>
      <w:r w:rsidR="00F60744">
        <w:rPr>
          <w:lang w:val="en-US"/>
        </w:rPr>
        <w:t>ESCON Module 24/2 Servo Motor Controller</w:t>
      </w:r>
      <w:r w:rsidRPr="00AD7FFB">
        <w:rPr>
          <w:lang w:val="en-US"/>
        </w:rPr>
        <w:fldChar w:fldCharType="end"/>
      </w:r>
    </w:p>
    <w:p w:rsidR="001E3EBB" w:rsidRPr="00AD7FFB" w:rsidRDefault="00411FCA" w:rsidP="001E3EBB">
      <w:pPr>
        <w:pStyle w:val="Title2"/>
        <w:rPr>
          <w:lang w:val="en-US"/>
        </w:rPr>
      </w:pPr>
      <w:proofErr w:type="gramStart"/>
      <w:r>
        <w:rPr>
          <w:lang w:val="en-US"/>
        </w:rPr>
        <w:t>Mini from outside – maxi from within</w:t>
      </w:r>
      <w:r w:rsidR="000E3B61" w:rsidRPr="00AD7FFB">
        <w:rPr>
          <w:lang w:val="en-US"/>
        </w:rPr>
        <w:t>.</w:t>
      </w:r>
      <w:proofErr w:type="gramEnd"/>
    </w:p>
    <w:p w:rsidR="00F466FC" w:rsidRPr="00AD7FFB" w:rsidRDefault="00411FCA" w:rsidP="00F466FC">
      <w:pPr>
        <w:pStyle w:val="Body0"/>
        <w:rPr>
          <w:lang w:val="en-US"/>
        </w:rPr>
      </w:pPr>
      <w:r w:rsidRPr="00411FCA">
        <w:rPr>
          <w:lang w:val="en-US"/>
        </w:rPr>
        <w:t>As addition to the successful ESCON servo controller family, maxon motor presents another mini</w:t>
      </w:r>
      <w:r w:rsidRPr="00411FCA">
        <w:rPr>
          <w:lang w:val="en-US"/>
        </w:rPr>
        <w:t>a</w:t>
      </w:r>
      <w:r w:rsidRPr="00411FCA">
        <w:rPr>
          <w:lang w:val="en-US"/>
        </w:rPr>
        <w:t>turized, postage stamp-sized OEM plug-in module</w:t>
      </w:r>
      <w:r w:rsidR="000E3B61" w:rsidRPr="00AD7FFB">
        <w:rPr>
          <w:lang w:val="en-US"/>
        </w:rPr>
        <w:t>.</w:t>
      </w:r>
      <w:r w:rsidR="0082728B" w:rsidRPr="00AD7FFB">
        <w:rPr>
          <w:lang w:val="en-US"/>
        </w:rPr>
        <w:t xml:space="preserve"> </w:t>
      </w:r>
      <w:r>
        <w:rPr>
          <w:lang w:val="en-US"/>
        </w:rPr>
        <w:t xml:space="preserve">The high-performance </w:t>
      </w:r>
      <w:r w:rsidR="000E3B61" w:rsidRPr="00AD7FFB">
        <w:rPr>
          <w:lang w:val="en-US"/>
        </w:rPr>
        <w:t>4-</w:t>
      </w:r>
      <w:r>
        <w:rPr>
          <w:lang w:val="en-US"/>
        </w:rPr>
        <w:t>q</w:t>
      </w:r>
      <w:r w:rsidR="000E3B61" w:rsidRPr="00AD7FFB">
        <w:rPr>
          <w:lang w:val="en-US"/>
        </w:rPr>
        <w:t>uadrant</w:t>
      </w:r>
      <w:r>
        <w:rPr>
          <w:lang w:val="en-US"/>
        </w:rPr>
        <w:t xml:space="preserve"> </w:t>
      </w:r>
      <w:r w:rsidR="000E3B61" w:rsidRPr="00AD7FFB">
        <w:rPr>
          <w:lang w:val="en-US"/>
        </w:rPr>
        <w:t>PWM</w:t>
      </w:r>
      <w:r>
        <w:rPr>
          <w:lang w:val="en-US"/>
        </w:rPr>
        <w:t xml:space="preserve"> servo</w:t>
      </w:r>
      <w:r w:rsidR="00F60744">
        <w:rPr>
          <w:lang w:val="en-US"/>
        </w:rPr>
        <w:t xml:space="preserve"> motor</w:t>
      </w:r>
      <w:r>
        <w:rPr>
          <w:lang w:val="en-US"/>
        </w:rPr>
        <w:t xml:space="preserve"> c</w:t>
      </w:r>
      <w:r w:rsidR="000E3B61" w:rsidRPr="00AD7FFB">
        <w:rPr>
          <w:lang w:val="en-US"/>
        </w:rPr>
        <w:t xml:space="preserve">ontroller </w:t>
      </w:r>
      <w:r w:rsidRPr="00411FCA">
        <w:rPr>
          <w:lang w:val="en-US"/>
        </w:rPr>
        <w:t>is designed to command permanent-magnet-activated brushed DC motors and BLDC motors (brushless DC motors, so-called EC motors) with Hall sensors up to 48 Watt conti</w:t>
      </w:r>
      <w:r w:rsidRPr="00411FCA">
        <w:rPr>
          <w:lang w:val="en-US"/>
        </w:rPr>
        <w:t>n</w:t>
      </w:r>
      <w:r w:rsidRPr="00411FCA">
        <w:rPr>
          <w:lang w:val="en-US"/>
        </w:rPr>
        <w:t>uous output and 144 Watt peak output</w:t>
      </w:r>
      <w:r w:rsidR="000E3B61" w:rsidRPr="00AD7FFB">
        <w:rPr>
          <w:lang w:val="en-US"/>
        </w:rPr>
        <w:t xml:space="preserve">. </w:t>
      </w:r>
      <w:r w:rsidR="00C32276" w:rsidRPr="00C32276">
        <w:rPr>
          <w:lang w:val="en-US"/>
        </w:rPr>
        <w:t>As part of the ESCON family it stands for high usability, e</w:t>
      </w:r>
      <w:r w:rsidR="00C32276" w:rsidRPr="00C32276">
        <w:rPr>
          <w:lang w:val="en-US"/>
        </w:rPr>
        <w:t>x</w:t>
      </w:r>
      <w:r w:rsidR="00C32276" w:rsidRPr="00C32276">
        <w:rPr>
          <w:lang w:val="en-US"/>
        </w:rPr>
        <w:t>ceptional performance, and unprecedented power density in servo motor controller technology</w:t>
      </w:r>
      <w:r w:rsidR="000E3B61" w:rsidRPr="00AD7FFB">
        <w:rPr>
          <w:lang w:val="en-US"/>
        </w:rPr>
        <w:t xml:space="preserve">. </w:t>
      </w:r>
      <w:r w:rsidR="00C32276" w:rsidRPr="00C32276">
        <w:rPr>
          <w:lang w:val="en-US"/>
        </w:rPr>
        <w:t>More comfort, functionality, protection</w:t>
      </w:r>
      <w:r w:rsidR="00C32276">
        <w:rPr>
          <w:lang w:val="en-US"/>
        </w:rPr>
        <w:t>,</w:t>
      </w:r>
      <w:r w:rsidR="00C32276" w:rsidRPr="00C32276">
        <w:rPr>
          <w:lang w:val="en-US"/>
        </w:rPr>
        <w:t xml:space="preserve"> and performance can </w:t>
      </w:r>
      <w:r w:rsidR="00C32276">
        <w:rPr>
          <w:lang w:val="en-US"/>
        </w:rPr>
        <w:t xml:space="preserve">hardly </w:t>
      </w:r>
      <w:r w:rsidR="00C32276" w:rsidRPr="00C32276">
        <w:rPr>
          <w:lang w:val="en-US"/>
        </w:rPr>
        <w:t>be attained</w:t>
      </w:r>
      <w:r w:rsidR="000E3B61" w:rsidRPr="00AD7FFB">
        <w:rPr>
          <w:lang w:val="en-US"/>
        </w:rPr>
        <w:t>.</w:t>
      </w:r>
    </w:p>
    <w:p w:rsidR="008A502E" w:rsidRPr="00AD7FFB" w:rsidRDefault="007D5B35" w:rsidP="00F466FC">
      <w:pPr>
        <w:pStyle w:val="Body0"/>
        <w:rPr>
          <w:lang w:val="en-US"/>
        </w:rPr>
      </w:pPr>
      <w:r w:rsidRPr="007D5B35">
        <w:rPr>
          <w:lang w:val="en-US"/>
        </w:rPr>
        <w:t xml:space="preserve">New additional </w:t>
      </w:r>
      <w:r w:rsidR="00DE1CA1" w:rsidRPr="007D5B35">
        <w:rPr>
          <w:lang w:val="en-US"/>
        </w:rPr>
        <w:t xml:space="preserve">functionality, such as </w:t>
      </w:r>
      <w:r w:rsidR="008A502E" w:rsidRPr="007D5B35">
        <w:rPr>
          <w:lang w:val="en-US"/>
        </w:rPr>
        <w:t xml:space="preserve">RC </w:t>
      </w:r>
      <w:r w:rsidR="00DE1CA1" w:rsidRPr="007D5B35">
        <w:rPr>
          <w:lang w:val="en-US"/>
        </w:rPr>
        <w:t>s</w:t>
      </w:r>
      <w:r w:rsidR="008A502E" w:rsidRPr="007D5B35">
        <w:rPr>
          <w:lang w:val="en-US"/>
        </w:rPr>
        <w:t xml:space="preserve">ervo </w:t>
      </w:r>
      <w:r w:rsidR="00DE1CA1" w:rsidRPr="007D5B35">
        <w:rPr>
          <w:lang w:val="en-US"/>
        </w:rPr>
        <w:t>s</w:t>
      </w:r>
      <w:r w:rsidR="008A502E" w:rsidRPr="007D5B35">
        <w:rPr>
          <w:lang w:val="en-US"/>
        </w:rPr>
        <w:t>ignal</w:t>
      </w:r>
      <w:r w:rsidR="00DE1CA1" w:rsidRPr="007D5B35">
        <w:rPr>
          <w:lang w:val="en-US"/>
        </w:rPr>
        <w:t xml:space="preserve"> evaluation for speed or current set va</w:t>
      </w:r>
      <w:r w:rsidR="00DE1CA1" w:rsidRPr="007D5B35">
        <w:rPr>
          <w:lang w:val="en-US"/>
        </w:rPr>
        <w:t>l</w:t>
      </w:r>
      <w:r w:rsidR="00DE1CA1" w:rsidRPr="007D5B35">
        <w:rPr>
          <w:lang w:val="en-US"/>
        </w:rPr>
        <w:t xml:space="preserve">ues, current limiter offset, or the option to predefine analog speed ramps further enrich the entire </w:t>
      </w:r>
      <w:r w:rsidR="008A502E" w:rsidRPr="007D5B35">
        <w:rPr>
          <w:lang w:val="en-US"/>
        </w:rPr>
        <w:t>ESCON</w:t>
      </w:r>
      <w:r w:rsidR="00DE1CA1" w:rsidRPr="007D5B35">
        <w:rPr>
          <w:lang w:val="en-US"/>
        </w:rPr>
        <w:t xml:space="preserve"> s</w:t>
      </w:r>
      <w:r w:rsidR="008A502E" w:rsidRPr="007D5B35">
        <w:rPr>
          <w:lang w:val="en-US"/>
        </w:rPr>
        <w:t>ervo</w:t>
      </w:r>
      <w:r w:rsidR="00DE1CA1" w:rsidRPr="007D5B35">
        <w:rPr>
          <w:lang w:val="en-US"/>
        </w:rPr>
        <w:t xml:space="preserve"> c</w:t>
      </w:r>
      <w:r w:rsidR="008A502E" w:rsidRPr="007D5B35">
        <w:rPr>
          <w:lang w:val="en-US"/>
        </w:rPr>
        <w:t>ontroller</w:t>
      </w:r>
      <w:r w:rsidR="00DE1CA1" w:rsidRPr="007D5B35">
        <w:rPr>
          <w:lang w:val="en-US"/>
        </w:rPr>
        <w:t xml:space="preserve"> family</w:t>
      </w:r>
      <w:r w:rsidR="008A502E" w:rsidRPr="007D5B35">
        <w:rPr>
          <w:lang w:val="en-US"/>
        </w:rPr>
        <w:t>.</w:t>
      </w:r>
      <w:bookmarkStart w:id="0" w:name="_GoBack"/>
      <w:bookmarkEnd w:id="0"/>
    </w:p>
    <w:p w:rsidR="00F466FC" w:rsidRPr="00AD7FFB" w:rsidRDefault="00702F32" w:rsidP="00F466FC">
      <w:pPr>
        <w:pStyle w:val="Body1"/>
        <w:rPr>
          <w:lang w:val="en-US"/>
        </w:rPr>
      </w:pPr>
      <w:r>
        <w:rPr>
          <w:lang w:val="en-US"/>
        </w:rPr>
        <w:t xml:space="preserve">The </w:t>
      </w:r>
      <w:r w:rsidR="00E02226" w:rsidRPr="00AD7FFB">
        <w:rPr>
          <w:lang w:val="en-US"/>
        </w:rPr>
        <w:t>innovative</w:t>
      </w:r>
      <w:r w:rsidR="00293190" w:rsidRPr="00AD7FFB">
        <w:rPr>
          <w:lang w:val="en-US"/>
        </w:rPr>
        <w:t xml:space="preserve"> OEM</w:t>
      </w:r>
      <w:r>
        <w:rPr>
          <w:lang w:val="en-US"/>
        </w:rPr>
        <w:t xml:space="preserve"> plug-in module </w:t>
      </w:r>
      <w:r w:rsidR="00FC7B80" w:rsidRPr="00FC7B80">
        <w:rPr>
          <w:lang w:val="en-US"/>
        </w:rPr>
        <w:t>features excellent controller characteristics</w:t>
      </w:r>
      <w:r w:rsidR="00AC28C2" w:rsidRPr="00AD7FFB">
        <w:rPr>
          <w:lang w:val="en-US"/>
        </w:rPr>
        <w:t xml:space="preserve">. </w:t>
      </w:r>
      <w:r w:rsidR="00FC7B80" w:rsidRPr="00FC7B80">
        <w:rPr>
          <w:lang w:val="en-US"/>
        </w:rPr>
        <w:t>The drift-free yet extrem</w:t>
      </w:r>
      <w:r w:rsidR="00FC7B80" w:rsidRPr="00FC7B80">
        <w:rPr>
          <w:lang w:val="en-US"/>
        </w:rPr>
        <w:t>e</w:t>
      </w:r>
      <w:r w:rsidR="00FC7B80" w:rsidRPr="00FC7B80">
        <w:rPr>
          <w:lang w:val="en-US"/>
        </w:rPr>
        <w:t>ly dynamic speed behavior enables speeds up to 150‘000 rpm</w:t>
      </w:r>
      <w:r w:rsidR="00F466FC" w:rsidRPr="00AD7FFB">
        <w:rPr>
          <w:lang w:val="en-US"/>
        </w:rPr>
        <w:t xml:space="preserve">. </w:t>
      </w:r>
      <w:r w:rsidR="00FC7B80">
        <w:rPr>
          <w:lang w:val="en-US"/>
        </w:rPr>
        <w:t xml:space="preserve">It </w:t>
      </w:r>
      <w:r w:rsidR="00FC7B80" w:rsidRPr="00FC7B80">
        <w:rPr>
          <w:lang w:val="en-US"/>
        </w:rPr>
        <w:t xml:space="preserve">provides extensive functionality with free configurable digital and analog inputs/outputs </w:t>
      </w:r>
      <w:r w:rsidR="00FC7B80">
        <w:rPr>
          <w:lang w:val="en-US"/>
        </w:rPr>
        <w:t>a</w:t>
      </w:r>
      <w:r w:rsidR="00E02226" w:rsidRPr="00AD7FFB">
        <w:rPr>
          <w:lang w:val="en-US"/>
        </w:rPr>
        <w:t>nd</w:t>
      </w:r>
      <w:r w:rsidR="00FC7B80">
        <w:rPr>
          <w:lang w:val="en-US"/>
        </w:rPr>
        <w:t xml:space="preserve"> can be </w:t>
      </w:r>
      <w:r w:rsidR="00FC7B80" w:rsidRPr="00FC7B80">
        <w:rPr>
          <w:lang w:val="en-US"/>
        </w:rPr>
        <w:t xml:space="preserve">operated in </w:t>
      </w:r>
      <w:r w:rsidR="00FC7B80">
        <w:rPr>
          <w:lang w:val="en-US"/>
        </w:rPr>
        <w:t xml:space="preserve">various modes, such as </w:t>
      </w:r>
      <w:r w:rsidR="00FC7B80" w:rsidRPr="00FC7B80">
        <w:rPr>
          <w:lang w:val="en-US"/>
        </w:rPr>
        <w:t>speed co</w:t>
      </w:r>
      <w:r w:rsidR="00FC7B80" w:rsidRPr="00FC7B80">
        <w:rPr>
          <w:lang w:val="en-US"/>
        </w:rPr>
        <w:t>n</w:t>
      </w:r>
      <w:r w:rsidR="00FC7B80" w:rsidRPr="00FC7B80">
        <w:rPr>
          <w:lang w:val="en-US"/>
        </w:rPr>
        <w:t>troller (closed loop), speed controller (open loop), and current controller</w:t>
      </w:r>
      <w:r w:rsidR="00E02226" w:rsidRPr="00AD7FFB">
        <w:rPr>
          <w:lang w:val="en-US"/>
        </w:rPr>
        <w:t xml:space="preserve">. </w:t>
      </w:r>
      <w:r w:rsidR="00FC7B80">
        <w:rPr>
          <w:lang w:val="en-US"/>
        </w:rPr>
        <w:t>As a pe</w:t>
      </w:r>
      <w:r w:rsidR="00FC7B80" w:rsidRPr="00FC7B80">
        <w:rPr>
          <w:lang w:val="en-US"/>
        </w:rPr>
        <w:t>rfect</w:t>
      </w:r>
      <w:r w:rsidR="00FC7B80">
        <w:rPr>
          <w:lang w:val="en-US"/>
        </w:rPr>
        <w:t xml:space="preserve"> match for </w:t>
      </w:r>
      <w:proofErr w:type="spellStart"/>
      <w:r w:rsidR="00FC7B80" w:rsidRPr="00FC7B80">
        <w:rPr>
          <w:lang w:val="en-US"/>
        </w:rPr>
        <w:t>maxon’s</w:t>
      </w:r>
      <w:proofErr w:type="spellEnd"/>
      <w:r w:rsidR="00FC7B80" w:rsidRPr="00FC7B80">
        <w:rPr>
          <w:lang w:val="en-US"/>
        </w:rPr>
        <w:t xml:space="preserve"> motor range</w:t>
      </w:r>
      <w:r w:rsidR="00FC7B80">
        <w:rPr>
          <w:lang w:val="en-US"/>
        </w:rPr>
        <w:t xml:space="preserve">, the miniaturized ESCON Module 24/2 </w:t>
      </w:r>
      <w:r w:rsidR="00FC7B80" w:rsidRPr="00FC7B80">
        <w:rPr>
          <w:lang w:val="en-US"/>
        </w:rPr>
        <w:t>suit</w:t>
      </w:r>
      <w:r w:rsidR="00FC7B80">
        <w:rPr>
          <w:lang w:val="en-US"/>
        </w:rPr>
        <w:t>s</w:t>
      </w:r>
      <w:r w:rsidR="00FC7B80" w:rsidRPr="00FC7B80">
        <w:rPr>
          <w:lang w:val="en-US"/>
        </w:rPr>
        <w:t xml:space="preserve"> even </w:t>
      </w:r>
      <w:r w:rsidR="00FC7B80">
        <w:rPr>
          <w:lang w:val="en-US"/>
        </w:rPr>
        <w:t xml:space="preserve">the </w:t>
      </w:r>
      <w:r w:rsidR="00FC7B80" w:rsidRPr="00FC7B80">
        <w:rPr>
          <w:lang w:val="en-US"/>
        </w:rPr>
        <w:t>highest-demand</w:t>
      </w:r>
      <w:r w:rsidR="00FC7B80">
        <w:rPr>
          <w:lang w:val="en-US"/>
        </w:rPr>
        <w:t>ing</w:t>
      </w:r>
      <w:r w:rsidR="00FC7B80" w:rsidRPr="00FC7B80">
        <w:rPr>
          <w:lang w:val="en-US"/>
        </w:rPr>
        <w:t xml:space="preserve"> applications and </w:t>
      </w:r>
      <w:r w:rsidR="00FC7B80">
        <w:rPr>
          <w:lang w:val="en-US"/>
        </w:rPr>
        <w:t xml:space="preserve">most </w:t>
      </w:r>
      <w:r w:rsidR="00FC7B80" w:rsidRPr="00FC7B80">
        <w:rPr>
          <w:lang w:val="en-US"/>
        </w:rPr>
        <w:t>dynamic drive solutions</w:t>
      </w:r>
      <w:r w:rsidR="000E3B61" w:rsidRPr="00AD7FFB">
        <w:rPr>
          <w:lang w:val="en-US"/>
        </w:rPr>
        <w:t>.</w:t>
      </w:r>
      <w:r w:rsidR="00693815" w:rsidRPr="00AD7FFB">
        <w:rPr>
          <w:lang w:val="en-US"/>
        </w:rPr>
        <w:br/>
      </w:r>
      <w:r w:rsidR="000F3D6F">
        <w:rPr>
          <w:lang w:val="en-US"/>
        </w:rPr>
        <w:t>At the same time it</w:t>
      </w:r>
      <w:r w:rsidR="00293190" w:rsidRPr="00AD7FFB">
        <w:rPr>
          <w:lang w:val="en-US"/>
        </w:rPr>
        <w:t xml:space="preserve"> </w:t>
      </w:r>
      <w:r w:rsidR="000F3D6F" w:rsidRPr="000F3D6F">
        <w:rPr>
          <w:lang w:val="en-US"/>
        </w:rPr>
        <w:t>easily integrates into complex applications with little effort</w:t>
      </w:r>
      <w:r w:rsidR="00E02226" w:rsidRPr="00AD7FFB">
        <w:rPr>
          <w:lang w:val="en-US"/>
        </w:rPr>
        <w:t xml:space="preserve">. </w:t>
      </w:r>
      <w:r w:rsidR="000F3D6F" w:rsidRPr="000F3D6F">
        <w:rPr>
          <w:lang w:val="en-US"/>
        </w:rPr>
        <w:t>A distinctive benefit: Cu</w:t>
      </w:r>
      <w:r w:rsidR="000F3D6F" w:rsidRPr="000F3D6F">
        <w:rPr>
          <w:lang w:val="en-US"/>
        </w:rPr>
        <w:t>s</w:t>
      </w:r>
      <w:r w:rsidR="000F3D6F" w:rsidRPr="000F3D6F">
        <w:rPr>
          <w:lang w:val="en-US"/>
        </w:rPr>
        <w:t>tomers can fully focus on their main task; the development of their own device. For the motor control part they can make use of maxon motor’s vast drive know-how already built into the ESCON Module. A d</w:t>
      </w:r>
      <w:r w:rsidR="000F3D6F" w:rsidRPr="000F3D6F">
        <w:rPr>
          <w:lang w:val="en-US"/>
        </w:rPr>
        <w:t>e</w:t>
      </w:r>
      <w:r w:rsidR="000F3D6F" w:rsidRPr="000F3D6F">
        <w:rPr>
          <w:lang w:val="en-US"/>
        </w:rPr>
        <w:t>tailed Motherboard Design Guide is available for integration to OEM PCBs and a suitable motherboard makes initial commissioning a simple task</w:t>
      </w:r>
      <w:r w:rsidR="00E02226" w:rsidRPr="00AD7FFB">
        <w:rPr>
          <w:lang w:val="en-US"/>
        </w:rPr>
        <w:t>.</w:t>
      </w:r>
    </w:p>
    <w:p w:rsidR="000E3B61" w:rsidRPr="00AD7FFB" w:rsidRDefault="000F3D6F" w:rsidP="000E3B61">
      <w:pPr>
        <w:rPr>
          <w:bCs/>
          <w:lang w:val="en-US"/>
        </w:rPr>
      </w:pPr>
      <w:r w:rsidRPr="000F3D6F">
        <w:rPr>
          <w:bCs/>
          <w:lang w:val="en-US"/>
        </w:rPr>
        <w:t>The compact servo controller is controlled by an analog set value. It can be specified by means of analog volt-age, by external or internal potentiometer, by defined value, by means of PWM signal, or with RC se</w:t>
      </w:r>
      <w:r w:rsidRPr="000F3D6F">
        <w:rPr>
          <w:bCs/>
          <w:lang w:val="en-US"/>
        </w:rPr>
        <w:t>r</w:t>
      </w:r>
      <w:r w:rsidRPr="000F3D6F">
        <w:rPr>
          <w:bCs/>
          <w:lang w:val="en-US"/>
        </w:rPr>
        <w:t>vo signal with variable duty cycle. Other interesting features are for instance the ability to enable or disable the power stage depending on the direction of rotation as well as acceleration and deceleration by e</w:t>
      </w:r>
      <w:r w:rsidRPr="000F3D6F">
        <w:rPr>
          <w:bCs/>
          <w:lang w:val="en-US"/>
        </w:rPr>
        <w:t>m</w:t>
      </w:r>
      <w:r w:rsidRPr="000F3D6F">
        <w:rPr>
          <w:bCs/>
          <w:lang w:val="en-US"/>
        </w:rPr>
        <w:t>ployment of defined speed ramps. The speed can be controlled by means of digital incremental encoder (2 channel, with/without Line Driver), DC tacho, or Hall sensors</w:t>
      </w:r>
      <w:r w:rsidR="000E3B61" w:rsidRPr="00AD7FFB">
        <w:rPr>
          <w:bCs/>
          <w:lang w:val="en-US"/>
        </w:rPr>
        <w:t>.</w:t>
      </w:r>
    </w:p>
    <w:p w:rsidR="00F466FC" w:rsidRPr="00AD7FFB" w:rsidRDefault="00116C79" w:rsidP="000E3B61">
      <w:pPr>
        <w:pStyle w:val="Title3Sub"/>
        <w:rPr>
          <w:lang w:val="en-US"/>
        </w:rPr>
      </w:pPr>
      <w:r w:rsidRPr="00116C79">
        <w:rPr>
          <w:lang w:val="en-US"/>
        </w:rPr>
        <w:t xml:space="preserve">Startup </w:t>
      </w:r>
      <w:r>
        <w:rPr>
          <w:lang w:val="en-US"/>
        </w:rPr>
        <w:t>in no time</w:t>
      </w:r>
    </w:p>
    <w:p w:rsidR="00E02226" w:rsidRPr="00AD7FFB" w:rsidRDefault="00116C79" w:rsidP="00E02226">
      <w:pPr>
        <w:pStyle w:val="Body1"/>
        <w:rPr>
          <w:lang w:val="en-US"/>
        </w:rPr>
      </w:pPr>
      <w:r w:rsidRPr="00116C79">
        <w:rPr>
          <w:lang w:val="en-US"/>
        </w:rPr>
        <w:t xml:space="preserve">Top performance should not be a matter of </w:t>
      </w:r>
      <w:r w:rsidR="00D27E19">
        <w:rPr>
          <w:lang w:val="en-US"/>
        </w:rPr>
        <w:t>trial</w:t>
      </w:r>
      <w:r>
        <w:rPr>
          <w:lang w:val="en-US"/>
        </w:rPr>
        <w:t xml:space="preserve"> and error</w:t>
      </w:r>
      <w:r w:rsidRPr="00116C79">
        <w:rPr>
          <w:lang w:val="en-US"/>
        </w:rPr>
        <w:t>. For that reason the servo controller has been designed specifically with easy startup and user-friendliness in mind without requiring in-depth knowledge of drive technology</w:t>
      </w:r>
      <w:r w:rsidR="00E02226" w:rsidRPr="00AD7FFB">
        <w:rPr>
          <w:lang w:val="en-US"/>
        </w:rPr>
        <w:t>.</w:t>
      </w:r>
    </w:p>
    <w:p w:rsidR="008B73EF" w:rsidRPr="00AD7FFB" w:rsidRDefault="0065385B" w:rsidP="0065385B">
      <w:pPr>
        <w:pStyle w:val="Body1"/>
        <w:rPr>
          <w:lang w:val="en-US"/>
        </w:rPr>
      </w:pPr>
      <w:r w:rsidRPr="0065385B">
        <w:rPr>
          <w:lang w:val="en-US"/>
        </w:rPr>
        <w:t>When connected to a PC via a USB port, it can easily and efficiently be parameterized with the graphical user interface «ESCON Studio». A variety of functions and user-friendly wizards as well as a well-designed automated fine-tuning controller procedure assist during commissioning, for configuration of inputs and outputs, and diagnostics</w:t>
      </w:r>
      <w:r w:rsidR="008B73EF" w:rsidRPr="00AD7FFB">
        <w:rPr>
          <w:lang w:val="en-US"/>
        </w:rPr>
        <w:t>.</w:t>
      </w:r>
    </w:p>
    <w:p w:rsidR="00F466FC" w:rsidRPr="00AD7FFB" w:rsidRDefault="00706C9E" w:rsidP="00F466FC">
      <w:pPr>
        <w:pStyle w:val="Title3Sub"/>
        <w:rPr>
          <w:lang w:val="en-US"/>
        </w:rPr>
      </w:pPr>
      <w:r>
        <w:rPr>
          <w:lang w:val="en-US"/>
        </w:rPr>
        <w:lastRenderedPageBreak/>
        <w:t>Protection at its best</w:t>
      </w:r>
    </w:p>
    <w:p w:rsidR="00706C9E" w:rsidRDefault="00706C9E" w:rsidP="00F466FC">
      <w:pPr>
        <w:pStyle w:val="Body1"/>
        <w:rPr>
          <w:lang w:val="en-US"/>
        </w:rPr>
      </w:pPr>
      <w:r w:rsidRPr="00706C9E">
        <w:rPr>
          <w:lang w:val="en-US"/>
        </w:rPr>
        <w:t xml:space="preserve">The ESCON Module 24/2 features protective circuitry against overcurrent, excess temperature, </w:t>
      </w:r>
      <w:proofErr w:type="spellStart"/>
      <w:r w:rsidRPr="00706C9E">
        <w:rPr>
          <w:lang w:val="en-US"/>
        </w:rPr>
        <w:t>undervol</w:t>
      </w:r>
      <w:r w:rsidRPr="00706C9E">
        <w:rPr>
          <w:lang w:val="en-US"/>
        </w:rPr>
        <w:t>t</w:t>
      </w:r>
      <w:r w:rsidRPr="00706C9E">
        <w:rPr>
          <w:lang w:val="en-US"/>
        </w:rPr>
        <w:t>age</w:t>
      </w:r>
      <w:proofErr w:type="spellEnd"/>
      <w:r w:rsidRPr="00706C9E">
        <w:rPr>
          <w:lang w:val="en-US"/>
        </w:rPr>
        <w:t xml:space="preserve"> and overvoltage, voltage transients and short-circuits in the motor cable. It also is equipped with pr</w:t>
      </w:r>
      <w:r w:rsidRPr="00706C9E">
        <w:rPr>
          <w:lang w:val="en-US"/>
        </w:rPr>
        <w:t>o</w:t>
      </w:r>
      <w:r w:rsidRPr="00706C9E">
        <w:rPr>
          <w:lang w:val="en-US"/>
        </w:rPr>
        <w:t>tected digital inputs and outputs and adjustable current limitation to protect motor and load. Motor current and actual motor shaft speed can be monitored by means of analog output voltage</w:t>
      </w:r>
      <w:r>
        <w:rPr>
          <w:lang w:val="en-US"/>
        </w:rPr>
        <w:t>.</w:t>
      </w:r>
    </w:p>
    <w:p w:rsidR="00F466FC" w:rsidRPr="00AD7FFB" w:rsidRDefault="00706C9E" w:rsidP="00F466FC">
      <w:pPr>
        <w:pStyle w:val="Title3Sub"/>
        <w:rPr>
          <w:lang w:val="en-US"/>
        </w:rPr>
      </w:pPr>
      <w:r w:rsidRPr="00706C9E">
        <w:rPr>
          <w:lang w:val="en-US"/>
        </w:rPr>
        <w:t xml:space="preserve">Pure flexibility and </w:t>
      </w:r>
      <w:r>
        <w:rPr>
          <w:lang w:val="en-US"/>
        </w:rPr>
        <w:t xml:space="preserve">top </w:t>
      </w:r>
      <w:r w:rsidRPr="00706C9E">
        <w:rPr>
          <w:lang w:val="en-US"/>
        </w:rPr>
        <w:t>efficiency</w:t>
      </w:r>
    </w:p>
    <w:p w:rsidR="00706C9E" w:rsidRDefault="00706C9E" w:rsidP="0082728B">
      <w:pPr>
        <w:rPr>
          <w:lang w:val="en-US"/>
        </w:rPr>
      </w:pPr>
      <w:r w:rsidRPr="004F530D">
        <w:rPr>
          <w:lang w:val="en-US"/>
        </w:rPr>
        <w:t>The wide range</w:t>
      </w:r>
      <w:r w:rsidR="00DA7FB2" w:rsidRPr="004F530D">
        <w:rPr>
          <w:lang w:val="en-US"/>
        </w:rPr>
        <w:t xml:space="preserve"> of both </w:t>
      </w:r>
      <w:r w:rsidRPr="004F530D">
        <w:rPr>
          <w:lang w:val="en-US"/>
        </w:rPr>
        <w:t>input voltage and operating temperature</w:t>
      </w:r>
      <w:r w:rsidR="00DA7FB2" w:rsidRPr="004F530D">
        <w:rPr>
          <w:lang w:val="en-US"/>
        </w:rPr>
        <w:t xml:space="preserve"> of +60°C</w:t>
      </w:r>
      <w:r w:rsidR="004F530D" w:rsidRPr="004F530D">
        <w:rPr>
          <w:lang w:val="en-US"/>
        </w:rPr>
        <w:t xml:space="preserve"> (140°F)</w:t>
      </w:r>
      <w:r w:rsidR="00DA7FB2" w:rsidRPr="004F530D">
        <w:rPr>
          <w:lang w:val="en-US"/>
        </w:rPr>
        <w:t xml:space="preserve"> and a surplus </w:t>
      </w:r>
      <w:proofErr w:type="spellStart"/>
      <w:r w:rsidR="00DA7FB2" w:rsidRPr="004F530D">
        <w:rPr>
          <w:lang w:val="en-US"/>
        </w:rPr>
        <w:t>derating</w:t>
      </w:r>
      <w:proofErr w:type="spellEnd"/>
      <w:r w:rsidR="00DA7FB2" w:rsidRPr="004F530D">
        <w:rPr>
          <w:lang w:val="en-US"/>
        </w:rPr>
        <w:t xml:space="preserve"> </w:t>
      </w:r>
      <w:r w:rsidRPr="004F530D">
        <w:rPr>
          <w:lang w:val="en-US"/>
        </w:rPr>
        <w:t>allow flexible use in almost all drive solutions, such as small electronic appliances and equipment eng</w:t>
      </w:r>
      <w:r w:rsidRPr="004F530D">
        <w:rPr>
          <w:lang w:val="en-US"/>
        </w:rPr>
        <w:t>i</w:t>
      </w:r>
      <w:r w:rsidRPr="004F530D">
        <w:rPr>
          <w:lang w:val="en-US"/>
        </w:rPr>
        <w:t>neering or robotics. With its exceptional efficiency of 92% and miniature dimensions, the ESCON Module 24/2 is a number one choice for mobile, highly efficient yet consumption-optimized applications</w:t>
      </w:r>
    </w:p>
    <w:p w:rsidR="00E02226" w:rsidRPr="00AD7FFB" w:rsidRDefault="00E02226" w:rsidP="00F466FC">
      <w:pPr>
        <w:pStyle w:val="Body1"/>
        <w:rPr>
          <w:lang w:val="en-US"/>
        </w:rPr>
      </w:pPr>
    </w:p>
    <w:p w:rsidR="00F466FC" w:rsidRPr="00AD7FFB" w:rsidRDefault="00706C9E" w:rsidP="00F466FC">
      <w:pPr>
        <w:pStyle w:val="Body1"/>
        <w:rPr>
          <w:lang w:val="en-US"/>
        </w:rPr>
      </w:pPr>
      <w:r w:rsidRPr="00706C9E">
        <w:rPr>
          <w:lang w:val="en-US"/>
        </w:rPr>
        <w:t xml:space="preserve">For more information on </w:t>
      </w:r>
      <w:r>
        <w:rPr>
          <w:lang w:val="en-US"/>
        </w:rPr>
        <w:t xml:space="preserve">the </w:t>
      </w:r>
      <w:r w:rsidRPr="00706C9E">
        <w:rPr>
          <w:lang w:val="en-US"/>
        </w:rPr>
        <w:t>ESCON</w:t>
      </w:r>
      <w:r>
        <w:rPr>
          <w:lang w:val="en-US"/>
        </w:rPr>
        <w:t xml:space="preserve"> </w:t>
      </w:r>
      <w:r w:rsidRPr="00706C9E">
        <w:rPr>
          <w:lang w:val="en-US"/>
        </w:rPr>
        <w:t xml:space="preserve">servo motor controller range, visit </w:t>
      </w:r>
      <w:hyperlink r:id="rId9" w:history="1">
        <w:r w:rsidR="00F466FC" w:rsidRPr="00AD7FFB">
          <w:rPr>
            <w:rStyle w:val="Hyperlink"/>
            <w:color w:val="auto"/>
            <w:u w:val="none"/>
            <w:lang w:val="en-US"/>
          </w:rPr>
          <w:t>http://escon.maxonmotor.com</w:t>
        </w:r>
      </w:hyperlink>
      <w:r w:rsidR="00F466FC" w:rsidRPr="00AD7FFB">
        <w:rPr>
          <w:lang w:val="en-US"/>
        </w:rPr>
        <w:t>.</w:t>
      </w:r>
    </w:p>
    <w:p w:rsidR="00510D72" w:rsidRPr="00AD7FFB" w:rsidRDefault="00510D72" w:rsidP="00F466FC">
      <w:pPr>
        <w:pStyle w:val="Body1"/>
        <w:rPr>
          <w:lang w:val="en-US"/>
        </w:rPr>
      </w:pPr>
      <w:r w:rsidRPr="00AD7FFB">
        <w:rPr>
          <w:noProof/>
          <w:lang w:eastAsia="zh-CN" w:bidi="hi-IN"/>
        </w:rPr>
        <w:drawing>
          <wp:inline distT="0" distB="0" distL="0" distR="0" wp14:anchorId="7E4FE5E9" wp14:editId="5A342643">
            <wp:extent cx="1181100" cy="11811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con_QRcode.png"/>
                    <pic:cNvPicPr/>
                  </pic:nvPicPr>
                  <pic:blipFill>
                    <a:blip r:embed="rId10">
                      <a:extLst>
                        <a:ext uri="{28A0092B-C50C-407E-A947-70E740481C1C}">
                          <a14:useLocalDpi xmlns:a14="http://schemas.microsoft.com/office/drawing/2010/main" val="0"/>
                        </a:ext>
                      </a:extLst>
                    </a:blip>
                    <a:stretch>
                      <a:fillRect/>
                    </a:stretch>
                  </pic:blipFill>
                  <pic:spPr>
                    <a:xfrm>
                      <a:off x="0" y="0"/>
                      <a:ext cx="1181100" cy="1181100"/>
                    </a:xfrm>
                    <a:prstGeom prst="rect">
                      <a:avLst/>
                    </a:prstGeom>
                  </pic:spPr>
                </pic:pic>
              </a:graphicData>
            </a:graphic>
          </wp:inline>
        </w:drawing>
      </w:r>
    </w:p>
    <w:p w:rsidR="00AF5C50" w:rsidRPr="00AD7FFB" w:rsidRDefault="00D07001" w:rsidP="002E0358">
      <w:pPr>
        <w:pStyle w:val="Summary"/>
        <w:rPr>
          <w:lang w:val="en-US"/>
        </w:rPr>
      </w:pPr>
      <w:r w:rsidRPr="00D07001">
        <w:rPr>
          <w:lang w:val="en-US"/>
        </w:rPr>
        <w:t>Length of the press release</w:t>
      </w:r>
      <w:r w:rsidR="00AF5C50" w:rsidRPr="00AD7FFB">
        <w:rPr>
          <w:lang w:val="en-US"/>
        </w:rPr>
        <w:t xml:space="preserve">: </w:t>
      </w:r>
      <w:r w:rsidR="00DA7FB2">
        <w:rPr>
          <w:lang w:val="en-US"/>
        </w:rPr>
        <w:t>40</w:t>
      </w:r>
      <w:r w:rsidR="004F530D">
        <w:rPr>
          <w:lang w:val="en-US"/>
        </w:rPr>
        <w:t>86</w:t>
      </w:r>
      <w:r w:rsidR="00AF5C50" w:rsidRPr="00AD7FFB">
        <w:rPr>
          <w:lang w:val="en-US"/>
        </w:rPr>
        <w:t xml:space="preserve"> </w:t>
      </w:r>
      <w:r>
        <w:rPr>
          <w:lang w:val="en-US"/>
        </w:rPr>
        <w:t>character</w:t>
      </w:r>
      <w:r w:rsidR="00AF5C50" w:rsidRPr="00AD7FFB">
        <w:rPr>
          <w:lang w:val="en-US"/>
        </w:rPr>
        <w:t xml:space="preserve">, </w:t>
      </w:r>
      <w:r w:rsidR="00DA7FB2">
        <w:rPr>
          <w:lang w:val="en-US"/>
        </w:rPr>
        <w:t>60</w:t>
      </w:r>
      <w:r w:rsidR="004F530D">
        <w:rPr>
          <w:lang w:val="en-US"/>
        </w:rPr>
        <w:t>7</w:t>
      </w:r>
      <w:r w:rsidR="00AF5C50" w:rsidRPr="00AD7FFB">
        <w:rPr>
          <w:lang w:val="en-US"/>
        </w:rPr>
        <w:t xml:space="preserve"> </w:t>
      </w:r>
      <w:r>
        <w:rPr>
          <w:lang w:val="en-US"/>
        </w:rPr>
        <w:t>words</w:t>
      </w:r>
    </w:p>
    <w:p w:rsidR="005A5E45" w:rsidRPr="00AD7FFB" w:rsidRDefault="00D07001" w:rsidP="00AF5C50">
      <w:pPr>
        <w:pStyle w:val="Body1"/>
        <w:rPr>
          <w:lang w:val="en-US"/>
        </w:rPr>
      </w:pPr>
      <w:r w:rsidRPr="00D07001">
        <w:rPr>
          <w:lang w:val="en-US"/>
        </w:rPr>
        <w:t>The media release is available as download on the Internet</w:t>
      </w:r>
      <w:r w:rsidR="00AF5C50" w:rsidRPr="00AD7FFB">
        <w:rPr>
          <w:lang w:val="en-US"/>
        </w:rPr>
        <w:t xml:space="preserve">: </w:t>
      </w:r>
      <w:hyperlink r:id="rId11" w:history="1">
        <w:r w:rsidR="00AF5C50" w:rsidRPr="00AD7FFB">
          <w:rPr>
            <w:rStyle w:val="Hyperlink"/>
            <w:lang w:val="en-US"/>
          </w:rPr>
          <w:t>www.maxonmotor.com</w:t>
        </w:r>
      </w:hyperlink>
    </w:p>
    <w:p w:rsidR="002C41BA" w:rsidRPr="00AD7FFB" w:rsidRDefault="002C41BA" w:rsidP="00AF5C50">
      <w:pPr>
        <w:pStyle w:val="Body1"/>
        <w:rPr>
          <w:lang w:val="en-US"/>
        </w:rPr>
      </w:pPr>
    </w:p>
    <w:tbl>
      <w:tblPr>
        <w:tblStyle w:val="Tabellenraster"/>
        <w:tblW w:w="15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5436"/>
        <w:gridCol w:w="4816"/>
      </w:tblGrid>
      <w:tr w:rsidR="002C41BA" w:rsidRPr="00AD7FFB" w:rsidTr="00693815">
        <w:tc>
          <w:tcPr>
            <w:tcW w:w="5069" w:type="dxa"/>
            <w:vAlign w:val="bottom"/>
          </w:tcPr>
          <w:p w:rsidR="002C41BA" w:rsidRPr="00AD7FFB" w:rsidRDefault="002C41BA" w:rsidP="000B13A4">
            <w:pPr>
              <w:pStyle w:val="Body1"/>
              <w:rPr>
                <w:lang w:val="en-US"/>
              </w:rPr>
            </w:pPr>
            <w:proofErr w:type="spellStart"/>
            <w:r w:rsidRPr="00AD7FFB">
              <w:rPr>
                <w:b/>
                <w:lang w:val="en-US"/>
              </w:rPr>
              <w:t>maxon</w:t>
            </w:r>
            <w:proofErr w:type="spellEnd"/>
            <w:r w:rsidRPr="00AD7FFB">
              <w:rPr>
                <w:b/>
                <w:lang w:val="en-US"/>
              </w:rPr>
              <w:t xml:space="preserve"> motor ag</w:t>
            </w:r>
            <w:r w:rsidRPr="00AD7FFB">
              <w:rPr>
                <w:lang w:val="en-US"/>
              </w:rPr>
              <w:br/>
            </w:r>
            <w:proofErr w:type="spellStart"/>
            <w:r w:rsidRPr="00AD7FFB">
              <w:rPr>
                <w:lang w:val="en-US"/>
              </w:rPr>
              <w:t>Brünigstrasse</w:t>
            </w:r>
            <w:proofErr w:type="spellEnd"/>
            <w:r w:rsidRPr="00AD7FFB">
              <w:rPr>
                <w:lang w:val="en-US"/>
              </w:rPr>
              <w:t xml:space="preserve"> 220</w:t>
            </w:r>
            <w:r w:rsidRPr="00AD7FFB">
              <w:rPr>
                <w:lang w:val="en-US"/>
              </w:rPr>
              <w:br/>
            </w:r>
            <w:proofErr w:type="spellStart"/>
            <w:r w:rsidR="00D07001">
              <w:rPr>
                <w:lang w:val="en-US"/>
              </w:rPr>
              <w:t>P.O.Box</w:t>
            </w:r>
            <w:proofErr w:type="spellEnd"/>
            <w:r w:rsidRPr="00AD7FFB">
              <w:rPr>
                <w:lang w:val="en-US"/>
              </w:rPr>
              <w:t xml:space="preserve"> 263</w:t>
            </w:r>
            <w:r w:rsidRPr="00AD7FFB">
              <w:rPr>
                <w:lang w:val="en-US"/>
              </w:rPr>
              <w:br/>
              <w:t xml:space="preserve">CH-6072 </w:t>
            </w:r>
            <w:proofErr w:type="spellStart"/>
            <w:r w:rsidRPr="00AD7FFB">
              <w:rPr>
                <w:lang w:val="en-US"/>
              </w:rPr>
              <w:t>Sachseln</w:t>
            </w:r>
            <w:proofErr w:type="spellEnd"/>
          </w:p>
          <w:p w:rsidR="002C41BA" w:rsidRPr="00AD7FFB" w:rsidRDefault="00D07001" w:rsidP="000B13A4">
            <w:pPr>
              <w:pStyle w:val="Body1"/>
              <w:rPr>
                <w:lang w:val="en-US"/>
              </w:rPr>
            </w:pPr>
            <w:r>
              <w:rPr>
                <w:lang w:val="en-US"/>
              </w:rPr>
              <w:t>Phone</w:t>
            </w:r>
            <w:r w:rsidR="002C41BA" w:rsidRPr="00AD7FFB">
              <w:rPr>
                <w:lang w:val="en-US"/>
              </w:rPr>
              <w:tab/>
              <w:t>+41 41 666 15 00</w:t>
            </w:r>
            <w:r w:rsidR="002C41BA" w:rsidRPr="00AD7FFB">
              <w:rPr>
                <w:lang w:val="en-US"/>
              </w:rPr>
              <w:br/>
              <w:t>Fax</w:t>
            </w:r>
            <w:r w:rsidR="002C41BA" w:rsidRPr="00AD7FFB">
              <w:rPr>
                <w:lang w:val="en-US"/>
              </w:rPr>
              <w:tab/>
              <w:t>+41 41 666 16 50</w:t>
            </w:r>
            <w:r w:rsidR="002C41BA" w:rsidRPr="00AD7FFB">
              <w:rPr>
                <w:lang w:val="en-US"/>
              </w:rPr>
              <w:br/>
              <w:t>Web</w:t>
            </w:r>
            <w:r w:rsidR="002C41BA" w:rsidRPr="00AD7FFB">
              <w:rPr>
                <w:lang w:val="en-US"/>
              </w:rPr>
              <w:tab/>
            </w:r>
            <w:hyperlink r:id="rId12" w:history="1">
              <w:r w:rsidR="002C41BA" w:rsidRPr="00AD7FFB">
                <w:rPr>
                  <w:rStyle w:val="Hyperlink"/>
                  <w:color w:val="auto"/>
                  <w:u w:val="none"/>
                  <w:lang w:val="en-US"/>
                </w:rPr>
                <w:t>www.maxonmotor.com</w:t>
              </w:r>
            </w:hyperlink>
          </w:p>
        </w:tc>
        <w:tc>
          <w:tcPr>
            <w:tcW w:w="5069" w:type="dxa"/>
            <w:vAlign w:val="bottom"/>
          </w:tcPr>
          <w:p w:rsidR="002C41BA" w:rsidRPr="00AD7FFB" w:rsidRDefault="002C41BA" w:rsidP="00D93E42">
            <w:pPr>
              <w:pStyle w:val="Beschriftung"/>
              <w:rPr>
                <w:lang w:val="en-US"/>
              </w:rPr>
            </w:pPr>
          </w:p>
        </w:tc>
        <w:tc>
          <w:tcPr>
            <w:tcW w:w="5069" w:type="dxa"/>
            <w:vAlign w:val="bottom"/>
          </w:tcPr>
          <w:p w:rsidR="002C41BA" w:rsidRPr="00AD7FFB" w:rsidRDefault="002C41BA" w:rsidP="000B13A4">
            <w:pPr>
              <w:pStyle w:val="Body1"/>
              <w:rPr>
                <w:rFonts w:eastAsia="Arial Unicode MS"/>
                <w:lang w:val="en-US"/>
              </w:rPr>
            </w:pPr>
          </w:p>
        </w:tc>
      </w:tr>
      <w:tr w:rsidR="00D93E42" w:rsidRPr="00AD7FFB" w:rsidTr="00693815">
        <w:tc>
          <w:tcPr>
            <w:tcW w:w="5069" w:type="dxa"/>
            <w:vAlign w:val="bottom"/>
          </w:tcPr>
          <w:p w:rsidR="00D93E42" w:rsidRPr="00AD7FFB" w:rsidRDefault="00D93E42" w:rsidP="000B13A4">
            <w:pPr>
              <w:pStyle w:val="Body1"/>
              <w:rPr>
                <w:b/>
                <w:lang w:val="en-US"/>
              </w:rPr>
            </w:pPr>
          </w:p>
        </w:tc>
        <w:tc>
          <w:tcPr>
            <w:tcW w:w="5069" w:type="dxa"/>
            <w:vAlign w:val="bottom"/>
          </w:tcPr>
          <w:p w:rsidR="00D93E42" w:rsidRPr="00AD7FFB" w:rsidRDefault="00D93E42" w:rsidP="00F466FC">
            <w:pPr>
              <w:pStyle w:val="Beschriftung"/>
              <w:rPr>
                <w:noProof/>
                <w:lang w:val="en-US"/>
              </w:rPr>
            </w:pPr>
          </w:p>
        </w:tc>
        <w:tc>
          <w:tcPr>
            <w:tcW w:w="5069" w:type="dxa"/>
            <w:vAlign w:val="bottom"/>
          </w:tcPr>
          <w:p w:rsidR="00D93E42" w:rsidRPr="00AD7FFB" w:rsidRDefault="00D93E42" w:rsidP="000B13A4">
            <w:pPr>
              <w:pStyle w:val="Body1"/>
              <w:rPr>
                <w:rFonts w:eastAsia="Arial Unicode MS"/>
                <w:lang w:val="en-US"/>
              </w:rPr>
            </w:pPr>
          </w:p>
        </w:tc>
      </w:tr>
      <w:tr w:rsidR="00D93E42" w:rsidRPr="00AD7FFB" w:rsidTr="00693815">
        <w:tc>
          <w:tcPr>
            <w:tcW w:w="5069" w:type="dxa"/>
            <w:vAlign w:val="bottom"/>
          </w:tcPr>
          <w:p w:rsidR="000E2ED4" w:rsidRPr="00AD7FFB" w:rsidRDefault="0082728B" w:rsidP="000E2ED4">
            <w:pPr>
              <w:pStyle w:val="Beschriftung"/>
              <w:jc w:val="center"/>
              <w:rPr>
                <w:lang w:val="en-US"/>
              </w:rPr>
            </w:pPr>
            <w:r w:rsidRPr="00AD7FFB">
              <w:rPr>
                <w:noProof/>
                <w:lang w:eastAsia="zh-CN" w:bidi="hi-IN"/>
              </w:rPr>
              <w:lastRenderedPageBreak/>
              <w:drawing>
                <wp:inline distT="0" distB="0" distL="0" distR="0" wp14:anchorId="1DACB388" wp14:editId="05701E0F">
                  <wp:extent cx="1676660" cy="1182414"/>
                  <wp:effectExtent l="0" t="0" r="0" b="0"/>
                  <wp:docPr id="4" name="Grafik 4" descr="C:\Users\mmaghda\AppData\Local\Microsoft\Windows\Temporary Internet Files\Content.IE5\FMOE6RTM\466023 ESCON Module 24_2_8cm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maghda\AppData\Local\Microsoft\Windows\Temporary Internet Files\Content.IE5\FMOE6RTM\466023 ESCON Module 24_2_8cm300dpi.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4713" cy="1188093"/>
                          </a:xfrm>
                          <a:prstGeom prst="rect">
                            <a:avLst/>
                          </a:prstGeom>
                          <a:noFill/>
                          <a:ln>
                            <a:noFill/>
                          </a:ln>
                        </pic:spPr>
                      </pic:pic>
                    </a:graphicData>
                  </a:graphic>
                </wp:inline>
              </w:drawing>
            </w:r>
          </w:p>
          <w:p w:rsidR="00D93E42" w:rsidRPr="00AD7FFB" w:rsidRDefault="005E3404" w:rsidP="004F530D">
            <w:pPr>
              <w:pStyle w:val="Beschriftung"/>
              <w:rPr>
                <w:b/>
                <w:lang w:val="en-US"/>
              </w:rPr>
            </w:pPr>
            <w:r w:rsidRPr="00AD7FFB">
              <w:rPr>
                <w:lang w:val="en-US"/>
              </w:rPr>
              <w:t xml:space="preserve">ESCON Module </w:t>
            </w:r>
            <w:r w:rsidR="0082728B" w:rsidRPr="00AD7FFB">
              <w:rPr>
                <w:lang w:val="en-US"/>
              </w:rPr>
              <w:t>24/2</w:t>
            </w:r>
            <w:r w:rsidR="004F530D">
              <w:rPr>
                <w:lang w:val="en-US"/>
              </w:rPr>
              <w:br/>
            </w:r>
            <w:r w:rsidR="00B40AF3" w:rsidRPr="00AD7FFB">
              <w:rPr>
                <w:lang w:val="en-US"/>
              </w:rPr>
              <w:t>35.6 x 26.7 x 12.7 mm</w:t>
            </w:r>
            <w:r w:rsidR="004F530D">
              <w:rPr>
                <w:lang w:val="en-US"/>
              </w:rPr>
              <w:t xml:space="preserve"> (1.4 x 1.0 x 0.5 inches</w:t>
            </w:r>
            <w:r w:rsidR="00B40AF3" w:rsidRPr="00AD7FFB">
              <w:rPr>
                <w:lang w:val="en-US"/>
              </w:rPr>
              <w:t>)</w:t>
            </w:r>
            <w:r w:rsidR="00B40AF3" w:rsidRPr="00AD7FFB">
              <w:rPr>
                <w:lang w:val="en-US"/>
              </w:rPr>
              <w:br/>
            </w:r>
            <w:r w:rsidRPr="00AD7FFB">
              <w:rPr>
                <w:lang w:val="en-US"/>
              </w:rPr>
              <w:t>Digital</w:t>
            </w:r>
            <w:r w:rsidR="00076241">
              <w:rPr>
                <w:lang w:val="en-US"/>
              </w:rPr>
              <w:t xml:space="preserve"> </w:t>
            </w:r>
            <w:r w:rsidR="00693815" w:rsidRPr="00AD7FFB">
              <w:rPr>
                <w:lang w:val="en-US"/>
              </w:rPr>
              <w:t>OEM</w:t>
            </w:r>
            <w:r w:rsidR="00076241">
              <w:rPr>
                <w:lang w:val="en-US"/>
              </w:rPr>
              <w:t xml:space="preserve"> servo motor c</w:t>
            </w:r>
            <w:r w:rsidRPr="00AD7FFB">
              <w:rPr>
                <w:lang w:val="en-US"/>
              </w:rPr>
              <w:t xml:space="preserve">ontroller </w:t>
            </w:r>
            <w:r w:rsidR="00076241">
              <w:rPr>
                <w:lang w:val="en-US"/>
              </w:rPr>
              <w:t>for brushed DC motors a</w:t>
            </w:r>
            <w:r w:rsidR="0082728B" w:rsidRPr="00AD7FFB">
              <w:rPr>
                <w:lang w:val="en-US"/>
              </w:rPr>
              <w:t xml:space="preserve">nd </w:t>
            </w:r>
            <w:r w:rsidRPr="00AD7FFB">
              <w:rPr>
                <w:lang w:val="en-US"/>
              </w:rPr>
              <w:t>BLDC</w:t>
            </w:r>
            <w:r w:rsidR="00076241">
              <w:rPr>
                <w:lang w:val="en-US"/>
              </w:rPr>
              <w:t xml:space="preserve"> m</w:t>
            </w:r>
            <w:r w:rsidRPr="00AD7FFB">
              <w:rPr>
                <w:lang w:val="en-US"/>
              </w:rPr>
              <w:t>otor</w:t>
            </w:r>
            <w:r w:rsidR="00076241">
              <w:rPr>
                <w:lang w:val="en-US"/>
              </w:rPr>
              <w:t xml:space="preserve">s (brushless </w:t>
            </w:r>
            <w:r w:rsidRPr="00AD7FFB">
              <w:rPr>
                <w:lang w:val="en-US"/>
              </w:rPr>
              <w:t>DC</w:t>
            </w:r>
            <w:r w:rsidR="00076241">
              <w:rPr>
                <w:lang w:val="en-US"/>
              </w:rPr>
              <w:t xml:space="preserve"> m</w:t>
            </w:r>
            <w:r w:rsidRPr="00AD7FFB">
              <w:rPr>
                <w:lang w:val="en-US"/>
              </w:rPr>
              <w:t>otor</w:t>
            </w:r>
            <w:r w:rsidR="00076241">
              <w:rPr>
                <w:lang w:val="en-US"/>
              </w:rPr>
              <w:t>s</w:t>
            </w:r>
            <w:r w:rsidRPr="00AD7FFB">
              <w:rPr>
                <w:lang w:val="en-US"/>
              </w:rPr>
              <w:t xml:space="preserve">) </w:t>
            </w:r>
            <w:r w:rsidR="00076241">
              <w:rPr>
                <w:lang w:val="en-US"/>
              </w:rPr>
              <w:t>with</w:t>
            </w:r>
            <w:r w:rsidRPr="00AD7FFB">
              <w:rPr>
                <w:lang w:val="en-US"/>
              </w:rPr>
              <w:t xml:space="preserve"> Ha</w:t>
            </w:r>
            <w:r w:rsidR="00DA7FB2">
              <w:rPr>
                <w:lang w:val="en-US"/>
              </w:rPr>
              <w:t>l</w:t>
            </w:r>
            <w:r w:rsidRPr="00AD7FFB">
              <w:rPr>
                <w:lang w:val="en-US"/>
              </w:rPr>
              <w:t>l</w:t>
            </w:r>
            <w:r w:rsidR="00076241">
              <w:rPr>
                <w:lang w:val="en-US"/>
              </w:rPr>
              <w:t xml:space="preserve"> s</w:t>
            </w:r>
            <w:r w:rsidRPr="00AD7FFB">
              <w:rPr>
                <w:lang w:val="en-US"/>
              </w:rPr>
              <w:t>ensor</w:t>
            </w:r>
            <w:r w:rsidR="00076241">
              <w:rPr>
                <w:lang w:val="en-US"/>
              </w:rPr>
              <w:t>s</w:t>
            </w:r>
            <w:r w:rsidRPr="00AD7FFB">
              <w:rPr>
                <w:lang w:val="en-US"/>
              </w:rPr>
              <w:t xml:space="preserve"> </w:t>
            </w:r>
            <w:r w:rsidR="00076241">
              <w:rPr>
                <w:lang w:val="en-US"/>
              </w:rPr>
              <w:t xml:space="preserve">up to </w:t>
            </w:r>
            <w:r w:rsidR="000E2ED4" w:rsidRPr="00AD7FFB">
              <w:rPr>
                <w:lang w:val="en-US"/>
              </w:rPr>
              <w:t>144</w:t>
            </w:r>
            <w:r w:rsidRPr="00AD7FFB">
              <w:rPr>
                <w:lang w:val="en-US"/>
              </w:rPr>
              <w:t xml:space="preserve"> Watt</w:t>
            </w:r>
            <w:r w:rsidR="00693815" w:rsidRPr="00AD7FFB">
              <w:rPr>
                <w:lang w:val="en-US"/>
              </w:rPr>
              <w:br/>
            </w:r>
            <w:r w:rsidRPr="00AD7FFB">
              <w:rPr>
                <w:rFonts w:cs="Arial"/>
                <w:lang w:val="en-US"/>
              </w:rPr>
              <w:t>©</w:t>
            </w:r>
            <w:r w:rsidRPr="00AD7FFB">
              <w:rPr>
                <w:lang w:val="en-US"/>
              </w:rPr>
              <w:t xml:space="preserve"> 201</w:t>
            </w:r>
            <w:r w:rsidR="0082728B" w:rsidRPr="00AD7FFB">
              <w:rPr>
                <w:lang w:val="en-US"/>
              </w:rPr>
              <w:t>4</w:t>
            </w:r>
            <w:r w:rsidRPr="00AD7FFB">
              <w:rPr>
                <w:lang w:val="en-US"/>
              </w:rPr>
              <w:t xml:space="preserve"> maxon motor</w:t>
            </w:r>
          </w:p>
        </w:tc>
        <w:tc>
          <w:tcPr>
            <w:tcW w:w="5069" w:type="dxa"/>
            <w:vAlign w:val="bottom"/>
          </w:tcPr>
          <w:p w:rsidR="00D93E42" w:rsidRPr="00AD7FFB" w:rsidRDefault="0082728B" w:rsidP="000E2ED4">
            <w:pPr>
              <w:pStyle w:val="Beschriftung"/>
              <w:jc w:val="center"/>
              <w:rPr>
                <w:lang w:val="en-US"/>
              </w:rPr>
            </w:pPr>
            <w:r w:rsidRPr="00AD7FFB">
              <w:rPr>
                <w:noProof/>
                <w:lang w:eastAsia="zh-CN" w:bidi="hi-IN"/>
              </w:rPr>
              <w:drawing>
                <wp:inline distT="0" distB="0" distL="0" distR="0" wp14:anchorId="393DDB06" wp14:editId="15084A27">
                  <wp:extent cx="3312000" cy="2340153"/>
                  <wp:effectExtent l="0" t="0" r="3175" b="3175"/>
                  <wp:docPr id="7" name="Grafik 7" descr="C:\Temp\486400 ESCON Module 24_2 Motherboard_8cm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Temp\486400 ESCON Module 24_2 Motherboard_8cm300dpi.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12000" cy="2340153"/>
                          </a:xfrm>
                          <a:prstGeom prst="rect">
                            <a:avLst/>
                          </a:prstGeom>
                          <a:noFill/>
                          <a:ln>
                            <a:noFill/>
                          </a:ln>
                        </pic:spPr>
                      </pic:pic>
                    </a:graphicData>
                  </a:graphic>
                </wp:inline>
              </w:drawing>
            </w:r>
          </w:p>
          <w:p w:rsidR="00D93E42" w:rsidRPr="00AD7FFB" w:rsidRDefault="00565C7C" w:rsidP="00076241">
            <w:pPr>
              <w:pStyle w:val="Beschriftung"/>
              <w:rPr>
                <w:lang w:val="en-US"/>
              </w:rPr>
            </w:pPr>
            <w:r w:rsidRPr="00AD7FFB">
              <w:rPr>
                <w:lang w:val="en-US"/>
              </w:rPr>
              <w:t xml:space="preserve">ESCON Module </w:t>
            </w:r>
            <w:r w:rsidR="0082728B" w:rsidRPr="00AD7FFB">
              <w:rPr>
                <w:lang w:val="en-US"/>
              </w:rPr>
              <w:t xml:space="preserve">24/2 </w:t>
            </w:r>
            <w:r w:rsidRPr="00AD7FFB">
              <w:rPr>
                <w:lang w:val="en-US"/>
              </w:rPr>
              <w:t xml:space="preserve">Motherboard </w:t>
            </w:r>
            <w:r w:rsidR="00076241">
              <w:rPr>
                <w:lang w:val="en-US"/>
              </w:rPr>
              <w:t xml:space="preserve">with attached </w:t>
            </w:r>
            <w:r w:rsidR="00D93E42" w:rsidRPr="00AD7FFB">
              <w:rPr>
                <w:lang w:val="en-US"/>
              </w:rPr>
              <w:t xml:space="preserve">ESCON Module </w:t>
            </w:r>
            <w:r w:rsidR="0082728B" w:rsidRPr="00AD7FFB">
              <w:rPr>
                <w:lang w:val="en-US"/>
              </w:rPr>
              <w:t>24/2</w:t>
            </w:r>
            <w:r w:rsidR="00693815" w:rsidRPr="00AD7FFB">
              <w:rPr>
                <w:lang w:val="en-US"/>
              </w:rPr>
              <w:br/>
            </w:r>
            <w:r w:rsidR="00D93E42" w:rsidRPr="00AD7FFB">
              <w:rPr>
                <w:lang w:val="en-US"/>
              </w:rPr>
              <w:t>© 201</w:t>
            </w:r>
            <w:r w:rsidR="0082728B" w:rsidRPr="00AD7FFB">
              <w:rPr>
                <w:lang w:val="en-US"/>
              </w:rPr>
              <w:t>4</w:t>
            </w:r>
            <w:r w:rsidR="00D93E42" w:rsidRPr="00AD7FFB">
              <w:rPr>
                <w:lang w:val="en-US"/>
              </w:rPr>
              <w:t xml:space="preserve"> maxon motor</w:t>
            </w:r>
          </w:p>
        </w:tc>
        <w:tc>
          <w:tcPr>
            <w:tcW w:w="5069" w:type="dxa"/>
            <w:vAlign w:val="bottom"/>
          </w:tcPr>
          <w:p w:rsidR="00D93E42" w:rsidRPr="00AD7FFB" w:rsidRDefault="00D93E42" w:rsidP="000B13A4">
            <w:pPr>
              <w:pStyle w:val="Body1"/>
              <w:rPr>
                <w:rFonts w:eastAsia="Arial Unicode MS"/>
                <w:lang w:val="en-US"/>
              </w:rPr>
            </w:pPr>
          </w:p>
        </w:tc>
      </w:tr>
    </w:tbl>
    <w:p w:rsidR="00C51069" w:rsidRPr="00AD7FFB" w:rsidRDefault="00C51069" w:rsidP="00F466FC">
      <w:pPr>
        <w:pStyle w:val="Body1"/>
        <w:rPr>
          <w:lang w:val="en-US"/>
        </w:rPr>
      </w:pPr>
    </w:p>
    <w:sectPr w:rsidR="00C51069" w:rsidRPr="00AD7FFB" w:rsidSect="00F127AF">
      <w:headerReference w:type="default" r:id="rId15"/>
      <w:footerReference w:type="default" r:id="rId16"/>
      <w:headerReference w:type="first" r:id="rId17"/>
      <w:footerReference w:type="first" r:id="rId18"/>
      <w:footnotePr>
        <w:numRestart w:val="eachSect"/>
      </w:footnotePr>
      <w:type w:val="continuous"/>
      <w:pgSz w:w="11907" w:h="16840" w:code="9"/>
      <w:pgMar w:top="851" w:right="851" w:bottom="1134" w:left="1134" w:header="851" w:footer="1817" w:gutter="0"/>
      <w:cols w:space="68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72D" w:rsidRDefault="0096772D">
      <w:r>
        <w:separator/>
      </w:r>
    </w:p>
  </w:endnote>
  <w:endnote w:type="continuationSeparator" w:id="0">
    <w:p w:rsidR="0096772D" w:rsidRDefault="00967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B0E" w:rsidRDefault="005E3404">
    <w:pPr>
      <w:pStyle w:val="Fuzeile"/>
    </w:pPr>
    <w:r>
      <w:fldChar w:fldCharType="begin"/>
    </w:r>
    <w:r>
      <w:instrText xml:space="preserve"> PAGE  \* Arabic  \* MERGEFORMAT </w:instrText>
    </w:r>
    <w:r>
      <w:fldChar w:fldCharType="separate"/>
    </w:r>
    <w:r w:rsidR="004F530D">
      <w:rPr>
        <w:noProof/>
      </w:rPr>
      <w:t>2</w:t>
    </w:r>
    <w:r>
      <w:fldChar w:fldCharType="end"/>
    </w:r>
    <w:r w:rsidR="00080B0E" w:rsidRPr="00F127AF">
      <w:rPr>
        <w:noProof/>
        <w:lang w:eastAsia="zh-CN" w:bidi="hi-IN"/>
      </w:rPr>
      <w:drawing>
        <wp:anchor distT="0" distB="0" distL="114300" distR="114300" simplePos="0" relativeHeight="251661312" behindDoc="0" locked="0" layoutInCell="1" allowOverlap="1" wp14:anchorId="3897B285" wp14:editId="2EA86678">
          <wp:simplePos x="0" y="0"/>
          <wp:positionH relativeFrom="column">
            <wp:posOffset>-781306</wp:posOffset>
          </wp:positionH>
          <wp:positionV relativeFrom="paragraph">
            <wp:posOffset>480401</wp:posOffset>
          </wp:positionV>
          <wp:extent cx="7653600" cy="1224000"/>
          <wp:effectExtent l="0" t="0" r="5080" b="0"/>
          <wp:wrapNone/>
          <wp:docPr id="2" name="Picture 6" descr="Blue Steel with 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lue Steel with 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653600" cy="1224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B0E" w:rsidRDefault="005E3404">
    <w:pPr>
      <w:pStyle w:val="Fuzeile"/>
    </w:pPr>
    <w:r>
      <w:fldChar w:fldCharType="begin"/>
    </w:r>
    <w:r>
      <w:instrText xml:space="preserve"> PAGE  \* Arabic  \* MERGEFORMAT </w:instrText>
    </w:r>
    <w:r>
      <w:fldChar w:fldCharType="separate"/>
    </w:r>
    <w:r w:rsidR="004F530D">
      <w:rPr>
        <w:noProof/>
      </w:rPr>
      <w:t>1</w:t>
    </w:r>
    <w:r>
      <w:fldChar w:fldCharType="end"/>
    </w:r>
    <w:r w:rsidR="00080B0E" w:rsidRPr="00F127AF">
      <w:rPr>
        <w:noProof/>
        <w:lang w:eastAsia="zh-CN" w:bidi="hi-IN"/>
      </w:rPr>
      <w:drawing>
        <wp:anchor distT="0" distB="0" distL="114300" distR="114300" simplePos="0" relativeHeight="251659264" behindDoc="0" locked="0" layoutInCell="1" allowOverlap="1" wp14:anchorId="0D6FCE62" wp14:editId="154D2F57">
          <wp:simplePos x="0" y="0"/>
          <wp:positionH relativeFrom="column">
            <wp:posOffset>-767659</wp:posOffset>
          </wp:positionH>
          <wp:positionV relativeFrom="paragraph">
            <wp:posOffset>439458</wp:posOffset>
          </wp:positionV>
          <wp:extent cx="7653600" cy="1224000"/>
          <wp:effectExtent l="0" t="0" r="5080" b="0"/>
          <wp:wrapNone/>
          <wp:docPr id="6" name="Picture 6" descr="Blue Steel with 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lue Steel with 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653600" cy="1224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72D" w:rsidRDefault="0096772D">
      <w:r>
        <w:separator/>
      </w:r>
    </w:p>
  </w:footnote>
  <w:footnote w:type="continuationSeparator" w:id="0">
    <w:p w:rsidR="0096772D" w:rsidRDefault="009677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085" w:rsidRDefault="00163936" w:rsidP="0082728B">
    <w:pPr>
      <w:pStyle w:val="Kopfzeile"/>
    </w:pPr>
    <w:r>
      <w:fldChar w:fldCharType="begin"/>
    </w:r>
    <w:r>
      <w:instrText xml:space="preserve"> TITLE   \* MERGEFORMAT </w:instrText>
    </w:r>
    <w:r>
      <w:fldChar w:fldCharType="separate"/>
    </w:r>
    <w:r w:rsidR="0001549C">
      <w:t xml:space="preserve">ESCON Module 24/2 </w:t>
    </w:r>
    <w:proofErr w:type="spellStart"/>
    <w:r w:rsidR="0001549C">
      <w:t>Servo</w:t>
    </w:r>
    <w:proofErr w:type="spellEnd"/>
    <w:r w:rsidR="0001549C">
      <w:t xml:space="preserve"> Motor Controller</w:t>
    </w:r>
    <w:r>
      <w:fldChar w:fldCharType="end"/>
    </w:r>
    <w:r w:rsidR="00101085">
      <w:tab/>
    </w:r>
    <w:r w:rsidR="0082728B">
      <w:tab/>
    </w:r>
    <w:r w:rsidR="0082728B" w:rsidRPr="0082728B">
      <w:t>November</w:t>
    </w:r>
    <w:r w:rsidR="00AD7FFB">
      <w:t xml:space="preserve"> 19,</w:t>
    </w:r>
    <w:r w:rsidR="0082728B" w:rsidRPr="0082728B">
      <w:t xml:space="preserve"> 2014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B0E" w:rsidRDefault="00080B0E" w:rsidP="00F313CC">
    <w:pPr>
      <w:pStyle w:val="Kopfzeile"/>
      <w:pBdr>
        <w:bottom w:val="none" w:sz="0" w:space="0" w:color="auto"/>
        <w:between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3C4804"/>
    <w:lvl w:ilvl="0">
      <w:start w:val="1"/>
      <w:numFmt w:val="decimal"/>
      <w:lvlText w:val="%1."/>
      <w:lvlJc w:val="left"/>
      <w:pPr>
        <w:tabs>
          <w:tab w:val="num" w:pos="1492"/>
        </w:tabs>
        <w:ind w:left="1492" w:hanging="360"/>
      </w:pPr>
    </w:lvl>
  </w:abstractNum>
  <w:abstractNum w:abstractNumId="1">
    <w:nsid w:val="FFFFFF7D"/>
    <w:multiLevelType w:val="singleLevel"/>
    <w:tmpl w:val="1D442A0A"/>
    <w:lvl w:ilvl="0">
      <w:start w:val="1"/>
      <w:numFmt w:val="decimal"/>
      <w:lvlText w:val="%1."/>
      <w:lvlJc w:val="left"/>
      <w:pPr>
        <w:tabs>
          <w:tab w:val="num" w:pos="1209"/>
        </w:tabs>
        <w:ind w:left="1209" w:hanging="360"/>
      </w:pPr>
    </w:lvl>
  </w:abstractNum>
  <w:abstractNum w:abstractNumId="2">
    <w:nsid w:val="FFFFFF7E"/>
    <w:multiLevelType w:val="singleLevel"/>
    <w:tmpl w:val="0AA84906"/>
    <w:lvl w:ilvl="0">
      <w:start w:val="1"/>
      <w:numFmt w:val="decimal"/>
      <w:lvlText w:val="%1."/>
      <w:lvlJc w:val="left"/>
      <w:pPr>
        <w:tabs>
          <w:tab w:val="num" w:pos="926"/>
        </w:tabs>
        <w:ind w:left="926" w:hanging="360"/>
      </w:pPr>
    </w:lvl>
  </w:abstractNum>
  <w:abstractNum w:abstractNumId="3">
    <w:nsid w:val="FFFFFF7F"/>
    <w:multiLevelType w:val="singleLevel"/>
    <w:tmpl w:val="E2E4C78A"/>
    <w:lvl w:ilvl="0">
      <w:start w:val="1"/>
      <w:numFmt w:val="decimal"/>
      <w:lvlText w:val="%1."/>
      <w:lvlJc w:val="left"/>
      <w:pPr>
        <w:tabs>
          <w:tab w:val="num" w:pos="643"/>
        </w:tabs>
        <w:ind w:left="643" w:hanging="360"/>
      </w:pPr>
    </w:lvl>
  </w:abstractNum>
  <w:abstractNum w:abstractNumId="4">
    <w:nsid w:val="FFFFFF80"/>
    <w:multiLevelType w:val="singleLevel"/>
    <w:tmpl w:val="C09A48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9A896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2F089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A9CBE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346A972"/>
    <w:lvl w:ilvl="0">
      <w:start w:val="1"/>
      <w:numFmt w:val="decimal"/>
      <w:lvlText w:val="%1."/>
      <w:lvlJc w:val="left"/>
      <w:pPr>
        <w:tabs>
          <w:tab w:val="num" w:pos="360"/>
        </w:tabs>
        <w:ind w:left="360" w:hanging="360"/>
      </w:pPr>
    </w:lvl>
  </w:abstractNum>
  <w:abstractNum w:abstractNumId="9">
    <w:nsid w:val="FFFFFF89"/>
    <w:multiLevelType w:val="singleLevel"/>
    <w:tmpl w:val="493CEB96"/>
    <w:lvl w:ilvl="0">
      <w:start w:val="1"/>
      <w:numFmt w:val="bullet"/>
      <w:lvlText w:val=""/>
      <w:lvlJc w:val="left"/>
      <w:pPr>
        <w:tabs>
          <w:tab w:val="num" w:pos="360"/>
        </w:tabs>
        <w:ind w:left="360" w:hanging="360"/>
      </w:pPr>
      <w:rPr>
        <w:rFonts w:ascii="Symbol" w:hAnsi="Symbol" w:hint="default"/>
      </w:rPr>
    </w:lvl>
  </w:abstractNum>
  <w:abstractNum w:abstractNumId="10">
    <w:nsid w:val="00752CD9"/>
    <w:multiLevelType w:val="hybridMultilevel"/>
    <w:tmpl w:val="820ED9A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nsid w:val="06DA08A9"/>
    <w:multiLevelType w:val="hybridMultilevel"/>
    <w:tmpl w:val="791A475C"/>
    <w:lvl w:ilvl="0" w:tplc="A8AC60E4">
      <w:start w:val="1"/>
      <w:numFmt w:val="decimal"/>
      <w:pStyle w:val="Body1List"/>
      <w:lvlText w:val="%1)"/>
      <w:lvlJc w:val="left"/>
      <w:pPr>
        <w:ind w:left="1070" w:hanging="360"/>
      </w:pPr>
      <w:rPr>
        <w:rFont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nsid w:val="0B5A398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1C6317"/>
    <w:multiLevelType w:val="hybridMultilevel"/>
    <w:tmpl w:val="45C4BC9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nsid w:val="31205A46"/>
    <w:multiLevelType w:val="hybridMultilevel"/>
    <w:tmpl w:val="78F4BF42"/>
    <w:lvl w:ilvl="0" w:tplc="24320B1A">
      <w:start w:val="1"/>
      <w:numFmt w:val="bullet"/>
      <w:pStyle w:val="BulletedLis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22638B2"/>
    <w:multiLevelType w:val="hybridMultilevel"/>
    <w:tmpl w:val="94CCF738"/>
    <w:lvl w:ilvl="0" w:tplc="A8AC60E4">
      <w:start w:val="1"/>
      <w:numFmt w:val="decimal"/>
      <w:lvlText w:val="%1)"/>
      <w:lvlJc w:val="left"/>
      <w:pPr>
        <w:ind w:left="720" w:hanging="360"/>
      </w:pPr>
      <w:rPr>
        <w:rFont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nsid w:val="5EDF4F11"/>
    <w:multiLevelType w:val="multilevel"/>
    <w:tmpl w:val="78F4BF4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64CA5D76"/>
    <w:multiLevelType w:val="hybridMultilevel"/>
    <w:tmpl w:val="8ED863DC"/>
    <w:lvl w:ilvl="0" w:tplc="A8AC60E4">
      <w:start w:val="1"/>
      <w:numFmt w:val="decimal"/>
      <w:lvlText w:val="%1)"/>
      <w:lvlJc w:val="left"/>
      <w:pPr>
        <w:ind w:left="720" w:hanging="360"/>
      </w:pPr>
      <w:rPr>
        <w:rFont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nsid w:val="70CA485E"/>
    <w:multiLevelType w:val="hybridMultilevel"/>
    <w:tmpl w:val="2E26F552"/>
    <w:lvl w:ilvl="0" w:tplc="E4985DF6">
      <w:start w:val="1"/>
      <w:numFmt w:val="bullet"/>
      <w:pStyle w:val="Body1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nsid w:val="76AA2776"/>
    <w:multiLevelType w:val="hybridMultilevel"/>
    <w:tmpl w:val="1CF4412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6"/>
  </w:num>
  <w:num w:numId="13">
    <w:abstractNumId w:val="19"/>
  </w:num>
  <w:num w:numId="14">
    <w:abstractNumId w:val="12"/>
  </w:num>
  <w:num w:numId="15">
    <w:abstractNumId w:val="13"/>
  </w:num>
  <w:num w:numId="16">
    <w:abstractNumId w:val="18"/>
  </w:num>
  <w:num w:numId="17">
    <w:abstractNumId w:val="11"/>
  </w:num>
  <w:num w:numId="18">
    <w:abstractNumId w:val="11"/>
    <w:lvlOverride w:ilvl="0">
      <w:startOverride w:val="1"/>
    </w:lvlOverride>
  </w:num>
  <w:num w:numId="19">
    <w:abstractNumId w:val="11"/>
    <w:lvlOverride w:ilvl="0">
      <w:startOverride w:val="1"/>
    </w:lvlOverride>
  </w:num>
  <w:num w:numId="20">
    <w:abstractNumId w:val="10"/>
  </w:num>
  <w:num w:numId="21">
    <w:abstractNumId w:val="15"/>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hideGrammaticalErrors/>
  <w:activeWritingStyle w:appName="MSWord" w:lang="de-CH"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6FC"/>
    <w:rsid w:val="00000148"/>
    <w:rsid w:val="00000400"/>
    <w:rsid w:val="00002CE3"/>
    <w:rsid w:val="00004473"/>
    <w:rsid w:val="0000452F"/>
    <w:rsid w:val="0000470D"/>
    <w:rsid w:val="000058F6"/>
    <w:rsid w:val="00007BAA"/>
    <w:rsid w:val="00013045"/>
    <w:rsid w:val="00014852"/>
    <w:rsid w:val="00015163"/>
    <w:rsid w:val="0001549C"/>
    <w:rsid w:val="00017D46"/>
    <w:rsid w:val="00020CC8"/>
    <w:rsid w:val="00021E93"/>
    <w:rsid w:val="00024C10"/>
    <w:rsid w:val="00025495"/>
    <w:rsid w:val="000256AF"/>
    <w:rsid w:val="00035F1F"/>
    <w:rsid w:val="00036FF9"/>
    <w:rsid w:val="00037B4E"/>
    <w:rsid w:val="000407DA"/>
    <w:rsid w:val="00041E99"/>
    <w:rsid w:val="00042909"/>
    <w:rsid w:val="000434E6"/>
    <w:rsid w:val="00043F42"/>
    <w:rsid w:val="00044FB6"/>
    <w:rsid w:val="000465B5"/>
    <w:rsid w:val="000477CA"/>
    <w:rsid w:val="00050520"/>
    <w:rsid w:val="00053C67"/>
    <w:rsid w:val="00054881"/>
    <w:rsid w:val="00054CC8"/>
    <w:rsid w:val="00056657"/>
    <w:rsid w:val="00057ADF"/>
    <w:rsid w:val="0006469A"/>
    <w:rsid w:val="00065D1D"/>
    <w:rsid w:val="0006670F"/>
    <w:rsid w:val="000674E4"/>
    <w:rsid w:val="000676FB"/>
    <w:rsid w:val="00071D77"/>
    <w:rsid w:val="00072514"/>
    <w:rsid w:val="00073D16"/>
    <w:rsid w:val="00073F30"/>
    <w:rsid w:val="00074B24"/>
    <w:rsid w:val="00076241"/>
    <w:rsid w:val="00077B19"/>
    <w:rsid w:val="00080B0E"/>
    <w:rsid w:val="000934B7"/>
    <w:rsid w:val="000A09BC"/>
    <w:rsid w:val="000A42B5"/>
    <w:rsid w:val="000A481F"/>
    <w:rsid w:val="000A4C48"/>
    <w:rsid w:val="000A54C4"/>
    <w:rsid w:val="000A60A2"/>
    <w:rsid w:val="000A6D87"/>
    <w:rsid w:val="000B04F8"/>
    <w:rsid w:val="000B1271"/>
    <w:rsid w:val="000B13A4"/>
    <w:rsid w:val="000B2BEE"/>
    <w:rsid w:val="000B51C7"/>
    <w:rsid w:val="000B55A5"/>
    <w:rsid w:val="000B6A34"/>
    <w:rsid w:val="000C3E54"/>
    <w:rsid w:val="000C40A2"/>
    <w:rsid w:val="000D0E6E"/>
    <w:rsid w:val="000D106B"/>
    <w:rsid w:val="000D25FC"/>
    <w:rsid w:val="000D7B0D"/>
    <w:rsid w:val="000E1CAE"/>
    <w:rsid w:val="000E1F0D"/>
    <w:rsid w:val="000E1FC3"/>
    <w:rsid w:val="000E2ED4"/>
    <w:rsid w:val="000E3528"/>
    <w:rsid w:val="000E3896"/>
    <w:rsid w:val="000E3B61"/>
    <w:rsid w:val="000E6310"/>
    <w:rsid w:val="000F3D6F"/>
    <w:rsid w:val="000F77D2"/>
    <w:rsid w:val="001007D9"/>
    <w:rsid w:val="00101085"/>
    <w:rsid w:val="00101640"/>
    <w:rsid w:val="0010465B"/>
    <w:rsid w:val="001078C5"/>
    <w:rsid w:val="001107CE"/>
    <w:rsid w:val="00113103"/>
    <w:rsid w:val="00113384"/>
    <w:rsid w:val="001135C2"/>
    <w:rsid w:val="0011466C"/>
    <w:rsid w:val="00116C79"/>
    <w:rsid w:val="00116ED0"/>
    <w:rsid w:val="0012133A"/>
    <w:rsid w:val="00122A5E"/>
    <w:rsid w:val="001252F9"/>
    <w:rsid w:val="00125CD4"/>
    <w:rsid w:val="00125F22"/>
    <w:rsid w:val="00126F2B"/>
    <w:rsid w:val="001279C0"/>
    <w:rsid w:val="001308F3"/>
    <w:rsid w:val="001325BF"/>
    <w:rsid w:val="00133970"/>
    <w:rsid w:val="00134136"/>
    <w:rsid w:val="00135B5C"/>
    <w:rsid w:val="00141FCA"/>
    <w:rsid w:val="00142AD1"/>
    <w:rsid w:val="0014489D"/>
    <w:rsid w:val="001451C1"/>
    <w:rsid w:val="00145755"/>
    <w:rsid w:val="00145CFC"/>
    <w:rsid w:val="00151A85"/>
    <w:rsid w:val="00152642"/>
    <w:rsid w:val="00154B7F"/>
    <w:rsid w:val="00160889"/>
    <w:rsid w:val="00160D8B"/>
    <w:rsid w:val="0016122B"/>
    <w:rsid w:val="001620DC"/>
    <w:rsid w:val="00163936"/>
    <w:rsid w:val="00164F06"/>
    <w:rsid w:val="00164F6B"/>
    <w:rsid w:val="001708EC"/>
    <w:rsid w:val="001742C8"/>
    <w:rsid w:val="00174A3D"/>
    <w:rsid w:val="00176535"/>
    <w:rsid w:val="00182904"/>
    <w:rsid w:val="001904A1"/>
    <w:rsid w:val="0019114C"/>
    <w:rsid w:val="00194B04"/>
    <w:rsid w:val="001A63AB"/>
    <w:rsid w:val="001B0AC9"/>
    <w:rsid w:val="001B1E2E"/>
    <w:rsid w:val="001B3DDF"/>
    <w:rsid w:val="001B4DAE"/>
    <w:rsid w:val="001B7179"/>
    <w:rsid w:val="001C0ABD"/>
    <w:rsid w:val="001D05CD"/>
    <w:rsid w:val="001D2AA7"/>
    <w:rsid w:val="001D2EA0"/>
    <w:rsid w:val="001D3B0B"/>
    <w:rsid w:val="001D43DB"/>
    <w:rsid w:val="001D5618"/>
    <w:rsid w:val="001D717C"/>
    <w:rsid w:val="001E01A6"/>
    <w:rsid w:val="001E2325"/>
    <w:rsid w:val="001E2B5F"/>
    <w:rsid w:val="001E3EBB"/>
    <w:rsid w:val="001E69C4"/>
    <w:rsid w:val="001E6E3A"/>
    <w:rsid w:val="001F01BB"/>
    <w:rsid w:val="001F2DE3"/>
    <w:rsid w:val="001F3176"/>
    <w:rsid w:val="001F58B1"/>
    <w:rsid w:val="001F6025"/>
    <w:rsid w:val="001F608C"/>
    <w:rsid w:val="002013C4"/>
    <w:rsid w:val="0020564C"/>
    <w:rsid w:val="00206C77"/>
    <w:rsid w:val="00206DAA"/>
    <w:rsid w:val="002232A6"/>
    <w:rsid w:val="0022369E"/>
    <w:rsid w:val="002248AF"/>
    <w:rsid w:val="002253C1"/>
    <w:rsid w:val="0022651C"/>
    <w:rsid w:val="00227DC2"/>
    <w:rsid w:val="002300F4"/>
    <w:rsid w:val="00230C4B"/>
    <w:rsid w:val="00232303"/>
    <w:rsid w:val="0023314B"/>
    <w:rsid w:val="00233E6B"/>
    <w:rsid w:val="00236635"/>
    <w:rsid w:val="002411F7"/>
    <w:rsid w:val="002445A4"/>
    <w:rsid w:val="00246E43"/>
    <w:rsid w:val="002531D0"/>
    <w:rsid w:val="00255ACE"/>
    <w:rsid w:val="00256214"/>
    <w:rsid w:val="0026058C"/>
    <w:rsid w:val="00262D60"/>
    <w:rsid w:val="002656AF"/>
    <w:rsid w:val="002664D6"/>
    <w:rsid w:val="002667AA"/>
    <w:rsid w:val="00271A4F"/>
    <w:rsid w:val="00271B20"/>
    <w:rsid w:val="00272A5D"/>
    <w:rsid w:val="0027311E"/>
    <w:rsid w:val="00276929"/>
    <w:rsid w:val="0028111B"/>
    <w:rsid w:val="00281C66"/>
    <w:rsid w:val="00282757"/>
    <w:rsid w:val="00284541"/>
    <w:rsid w:val="00284996"/>
    <w:rsid w:val="00286A54"/>
    <w:rsid w:val="00292F1C"/>
    <w:rsid w:val="00293190"/>
    <w:rsid w:val="00294641"/>
    <w:rsid w:val="002A0FAF"/>
    <w:rsid w:val="002A3C55"/>
    <w:rsid w:val="002A771F"/>
    <w:rsid w:val="002B2817"/>
    <w:rsid w:val="002B2D30"/>
    <w:rsid w:val="002B6DF8"/>
    <w:rsid w:val="002B6EC1"/>
    <w:rsid w:val="002B7761"/>
    <w:rsid w:val="002B7B58"/>
    <w:rsid w:val="002C1A67"/>
    <w:rsid w:val="002C205E"/>
    <w:rsid w:val="002C41BA"/>
    <w:rsid w:val="002C446C"/>
    <w:rsid w:val="002C5B9B"/>
    <w:rsid w:val="002C5E7A"/>
    <w:rsid w:val="002D5243"/>
    <w:rsid w:val="002E00F9"/>
    <w:rsid w:val="002E0358"/>
    <w:rsid w:val="002E04A6"/>
    <w:rsid w:val="002E3DCE"/>
    <w:rsid w:val="002E637B"/>
    <w:rsid w:val="002E6869"/>
    <w:rsid w:val="002F274B"/>
    <w:rsid w:val="002F5567"/>
    <w:rsid w:val="0030196F"/>
    <w:rsid w:val="00303638"/>
    <w:rsid w:val="00305F27"/>
    <w:rsid w:val="0030602B"/>
    <w:rsid w:val="00306DB4"/>
    <w:rsid w:val="00310777"/>
    <w:rsid w:val="00310E55"/>
    <w:rsid w:val="003137B7"/>
    <w:rsid w:val="00313CBF"/>
    <w:rsid w:val="00314457"/>
    <w:rsid w:val="003146BD"/>
    <w:rsid w:val="00315517"/>
    <w:rsid w:val="00315E7A"/>
    <w:rsid w:val="003205D3"/>
    <w:rsid w:val="00322BFC"/>
    <w:rsid w:val="003239E5"/>
    <w:rsid w:val="00326C0B"/>
    <w:rsid w:val="00327C9A"/>
    <w:rsid w:val="00332C3F"/>
    <w:rsid w:val="00333B2F"/>
    <w:rsid w:val="00334FA8"/>
    <w:rsid w:val="0033654D"/>
    <w:rsid w:val="003412D1"/>
    <w:rsid w:val="003415A7"/>
    <w:rsid w:val="0034194F"/>
    <w:rsid w:val="00342208"/>
    <w:rsid w:val="00343431"/>
    <w:rsid w:val="003445F6"/>
    <w:rsid w:val="003460AF"/>
    <w:rsid w:val="0034638C"/>
    <w:rsid w:val="0034685F"/>
    <w:rsid w:val="00347A41"/>
    <w:rsid w:val="00355CED"/>
    <w:rsid w:val="00357B81"/>
    <w:rsid w:val="00361025"/>
    <w:rsid w:val="00362E98"/>
    <w:rsid w:val="003630FC"/>
    <w:rsid w:val="0036556C"/>
    <w:rsid w:val="00365CCA"/>
    <w:rsid w:val="00366F7B"/>
    <w:rsid w:val="00367611"/>
    <w:rsid w:val="003708CE"/>
    <w:rsid w:val="003729EB"/>
    <w:rsid w:val="00375700"/>
    <w:rsid w:val="00376D07"/>
    <w:rsid w:val="00377373"/>
    <w:rsid w:val="0038166A"/>
    <w:rsid w:val="00384CD9"/>
    <w:rsid w:val="00386276"/>
    <w:rsid w:val="003868AF"/>
    <w:rsid w:val="003A20B1"/>
    <w:rsid w:val="003A26C7"/>
    <w:rsid w:val="003A446D"/>
    <w:rsid w:val="003A5CEC"/>
    <w:rsid w:val="003A72B8"/>
    <w:rsid w:val="003A7E45"/>
    <w:rsid w:val="003B1E32"/>
    <w:rsid w:val="003B293C"/>
    <w:rsid w:val="003B2CBF"/>
    <w:rsid w:val="003B4744"/>
    <w:rsid w:val="003B5927"/>
    <w:rsid w:val="003C1CCC"/>
    <w:rsid w:val="003C45DF"/>
    <w:rsid w:val="003C6C4C"/>
    <w:rsid w:val="003C768D"/>
    <w:rsid w:val="003D449C"/>
    <w:rsid w:val="003D470F"/>
    <w:rsid w:val="003D7E27"/>
    <w:rsid w:val="003E0084"/>
    <w:rsid w:val="003E0AC9"/>
    <w:rsid w:val="003E2317"/>
    <w:rsid w:val="003E370A"/>
    <w:rsid w:val="003E381B"/>
    <w:rsid w:val="003E4EC6"/>
    <w:rsid w:val="003E53C4"/>
    <w:rsid w:val="003F12F4"/>
    <w:rsid w:val="003F18BF"/>
    <w:rsid w:val="003F1B2D"/>
    <w:rsid w:val="003F20CB"/>
    <w:rsid w:val="003F3F69"/>
    <w:rsid w:val="003F487F"/>
    <w:rsid w:val="003F49A5"/>
    <w:rsid w:val="003F5EA7"/>
    <w:rsid w:val="003F6EEF"/>
    <w:rsid w:val="0040018F"/>
    <w:rsid w:val="00400D4B"/>
    <w:rsid w:val="004014F1"/>
    <w:rsid w:val="00401C56"/>
    <w:rsid w:val="00402A7D"/>
    <w:rsid w:val="0040454E"/>
    <w:rsid w:val="00404698"/>
    <w:rsid w:val="004057A6"/>
    <w:rsid w:val="00411FCA"/>
    <w:rsid w:val="00412D06"/>
    <w:rsid w:val="00413CFF"/>
    <w:rsid w:val="00414AC5"/>
    <w:rsid w:val="00423B3F"/>
    <w:rsid w:val="00427741"/>
    <w:rsid w:val="00427E05"/>
    <w:rsid w:val="00427EB8"/>
    <w:rsid w:val="00430291"/>
    <w:rsid w:val="00430A70"/>
    <w:rsid w:val="00431608"/>
    <w:rsid w:val="00431E17"/>
    <w:rsid w:val="0043426D"/>
    <w:rsid w:val="00437219"/>
    <w:rsid w:val="00437CF7"/>
    <w:rsid w:val="00437E10"/>
    <w:rsid w:val="004450EB"/>
    <w:rsid w:val="00445CE3"/>
    <w:rsid w:val="00446495"/>
    <w:rsid w:val="00447EEC"/>
    <w:rsid w:val="00451A92"/>
    <w:rsid w:val="00454A3D"/>
    <w:rsid w:val="00454F61"/>
    <w:rsid w:val="004571D5"/>
    <w:rsid w:val="00457603"/>
    <w:rsid w:val="00461270"/>
    <w:rsid w:val="00461584"/>
    <w:rsid w:val="00466FC4"/>
    <w:rsid w:val="00467706"/>
    <w:rsid w:val="00471491"/>
    <w:rsid w:val="00471936"/>
    <w:rsid w:val="00473BA0"/>
    <w:rsid w:val="004843F0"/>
    <w:rsid w:val="004848EA"/>
    <w:rsid w:val="00484D03"/>
    <w:rsid w:val="00487F50"/>
    <w:rsid w:val="00491404"/>
    <w:rsid w:val="00491545"/>
    <w:rsid w:val="004921B5"/>
    <w:rsid w:val="00492D64"/>
    <w:rsid w:val="00493368"/>
    <w:rsid w:val="004938D9"/>
    <w:rsid w:val="0049403B"/>
    <w:rsid w:val="004A0C51"/>
    <w:rsid w:val="004A1FEC"/>
    <w:rsid w:val="004A49B6"/>
    <w:rsid w:val="004A7300"/>
    <w:rsid w:val="004B3A5B"/>
    <w:rsid w:val="004B6C98"/>
    <w:rsid w:val="004C00C5"/>
    <w:rsid w:val="004C31F4"/>
    <w:rsid w:val="004C3242"/>
    <w:rsid w:val="004C6A06"/>
    <w:rsid w:val="004C7345"/>
    <w:rsid w:val="004C7E6F"/>
    <w:rsid w:val="004D1CEE"/>
    <w:rsid w:val="004D51C1"/>
    <w:rsid w:val="004D594C"/>
    <w:rsid w:val="004D6AD0"/>
    <w:rsid w:val="004E146E"/>
    <w:rsid w:val="004E1655"/>
    <w:rsid w:val="004E7888"/>
    <w:rsid w:val="004F05D0"/>
    <w:rsid w:val="004F14B3"/>
    <w:rsid w:val="004F4154"/>
    <w:rsid w:val="004F530D"/>
    <w:rsid w:val="004F72A4"/>
    <w:rsid w:val="004F7850"/>
    <w:rsid w:val="0050185C"/>
    <w:rsid w:val="005058FF"/>
    <w:rsid w:val="005061A6"/>
    <w:rsid w:val="00510D1E"/>
    <w:rsid w:val="00510D72"/>
    <w:rsid w:val="00511C34"/>
    <w:rsid w:val="00520765"/>
    <w:rsid w:val="00523F6D"/>
    <w:rsid w:val="00523FF3"/>
    <w:rsid w:val="005259B1"/>
    <w:rsid w:val="00533D73"/>
    <w:rsid w:val="0053416B"/>
    <w:rsid w:val="00534655"/>
    <w:rsid w:val="00534929"/>
    <w:rsid w:val="0053730D"/>
    <w:rsid w:val="005400DB"/>
    <w:rsid w:val="00540180"/>
    <w:rsid w:val="0054159B"/>
    <w:rsid w:val="005428AF"/>
    <w:rsid w:val="005428F8"/>
    <w:rsid w:val="00544853"/>
    <w:rsid w:val="00545032"/>
    <w:rsid w:val="00545D5A"/>
    <w:rsid w:val="00546680"/>
    <w:rsid w:val="00550D81"/>
    <w:rsid w:val="00551286"/>
    <w:rsid w:val="00551C4B"/>
    <w:rsid w:val="00551D44"/>
    <w:rsid w:val="00552666"/>
    <w:rsid w:val="005538E9"/>
    <w:rsid w:val="00557DD6"/>
    <w:rsid w:val="0056132B"/>
    <w:rsid w:val="00561A3C"/>
    <w:rsid w:val="005625A3"/>
    <w:rsid w:val="005636AC"/>
    <w:rsid w:val="00563961"/>
    <w:rsid w:val="00563CC0"/>
    <w:rsid w:val="00565AAE"/>
    <w:rsid w:val="00565C7C"/>
    <w:rsid w:val="00565CF9"/>
    <w:rsid w:val="005669AC"/>
    <w:rsid w:val="00572105"/>
    <w:rsid w:val="0057293B"/>
    <w:rsid w:val="00572CC8"/>
    <w:rsid w:val="005811D8"/>
    <w:rsid w:val="00581CFA"/>
    <w:rsid w:val="0058240D"/>
    <w:rsid w:val="005835BA"/>
    <w:rsid w:val="005843AF"/>
    <w:rsid w:val="005857EC"/>
    <w:rsid w:val="00585A47"/>
    <w:rsid w:val="00585AFA"/>
    <w:rsid w:val="00585BEE"/>
    <w:rsid w:val="005875CB"/>
    <w:rsid w:val="005917B7"/>
    <w:rsid w:val="00595917"/>
    <w:rsid w:val="00596ADB"/>
    <w:rsid w:val="005A1B90"/>
    <w:rsid w:val="005A28A7"/>
    <w:rsid w:val="005A32E1"/>
    <w:rsid w:val="005A5E45"/>
    <w:rsid w:val="005A636E"/>
    <w:rsid w:val="005A63A3"/>
    <w:rsid w:val="005B3293"/>
    <w:rsid w:val="005B38DA"/>
    <w:rsid w:val="005B50B9"/>
    <w:rsid w:val="005B7215"/>
    <w:rsid w:val="005B750B"/>
    <w:rsid w:val="005C4EA7"/>
    <w:rsid w:val="005C52C0"/>
    <w:rsid w:val="005D05AA"/>
    <w:rsid w:val="005D29E2"/>
    <w:rsid w:val="005E2B79"/>
    <w:rsid w:val="005E3404"/>
    <w:rsid w:val="005E3A95"/>
    <w:rsid w:val="005E72DF"/>
    <w:rsid w:val="005F048B"/>
    <w:rsid w:val="005F0D1A"/>
    <w:rsid w:val="005F1177"/>
    <w:rsid w:val="005F626B"/>
    <w:rsid w:val="00601377"/>
    <w:rsid w:val="006028C1"/>
    <w:rsid w:val="006046BB"/>
    <w:rsid w:val="00606378"/>
    <w:rsid w:val="006067C9"/>
    <w:rsid w:val="006076B5"/>
    <w:rsid w:val="00611A90"/>
    <w:rsid w:val="0061463D"/>
    <w:rsid w:val="00616138"/>
    <w:rsid w:val="00622AB8"/>
    <w:rsid w:val="00624AA2"/>
    <w:rsid w:val="00624CF0"/>
    <w:rsid w:val="00624D85"/>
    <w:rsid w:val="00626D46"/>
    <w:rsid w:val="006309DC"/>
    <w:rsid w:val="00631079"/>
    <w:rsid w:val="0063215E"/>
    <w:rsid w:val="006332C5"/>
    <w:rsid w:val="006335BF"/>
    <w:rsid w:val="006364F5"/>
    <w:rsid w:val="00637851"/>
    <w:rsid w:val="006403ED"/>
    <w:rsid w:val="00640487"/>
    <w:rsid w:val="00640891"/>
    <w:rsid w:val="00640E98"/>
    <w:rsid w:val="00643176"/>
    <w:rsid w:val="0065063D"/>
    <w:rsid w:val="0065385B"/>
    <w:rsid w:val="00654DDA"/>
    <w:rsid w:val="00655D89"/>
    <w:rsid w:val="00660F2A"/>
    <w:rsid w:val="00661DBD"/>
    <w:rsid w:val="006638D0"/>
    <w:rsid w:val="00664737"/>
    <w:rsid w:val="00665FA6"/>
    <w:rsid w:val="00666675"/>
    <w:rsid w:val="00670B7E"/>
    <w:rsid w:val="006747F6"/>
    <w:rsid w:val="0067632D"/>
    <w:rsid w:val="00680B6B"/>
    <w:rsid w:val="00683364"/>
    <w:rsid w:val="00684422"/>
    <w:rsid w:val="00684552"/>
    <w:rsid w:val="006930A6"/>
    <w:rsid w:val="00693815"/>
    <w:rsid w:val="006947D5"/>
    <w:rsid w:val="006950E5"/>
    <w:rsid w:val="00695868"/>
    <w:rsid w:val="00695BEF"/>
    <w:rsid w:val="006A0084"/>
    <w:rsid w:val="006A321C"/>
    <w:rsid w:val="006A5935"/>
    <w:rsid w:val="006A68A4"/>
    <w:rsid w:val="006A6E29"/>
    <w:rsid w:val="006A712B"/>
    <w:rsid w:val="006A738B"/>
    <w:rsid w:val="006B3015"/>
    <w:rsid w:val="006B7469"/>
    <w:rsid w:val="006C16C3"/>
    <w:rsid w:val="006C3093"/>
    <w:rsid w:val="006C30E1"/>
    <w:rsid w:val="006C612D"/>
    <w:rsid w:val="006C657C"/>
    <w:rsid w:val="006C77F9"/>
    <w:rsid w:val="006D063F"/>
    <w:rsid w:val="006D0EE7"/>
    <w:rsid w:val="006D1D41"/>
    <w:rsid w:val="006D2954"/>
    <w:rsid w:val="006D377C"/>
    <w:rsid w:val="006D3E09"/>
    <w:rsid w:val="006D4AC0"/>
    <w:rsid w:val="006D56A0"/>
    <w:rsid w:val="006E0167"/>
    <w:rsid w:val="006E3A3A"/>
    <w:rsid w:val="006E44C8"/>
    <w:rsid w:val="006E4D1A"/>
    <w:rsid w:val="006E5CA8"/>
    <w:rsid w:val="006F326C"/>
    <w:rsid w:val="006F531E"/>
    <w:rsid w:val="006F69D6"/>
    <w:rsid w:val="006F69F1"/>
    <w:rsid w:val="006F78A2"/>
    <w:rsid w:val="0070047B"/>
    <w:rsid w:val="0070167F"/>
    <w:rsid w:val="00701B15"/>
    <w:rsid w:val="007022FD"/>
    <w:rsid w:val="00702F32"/>
    <w:rsid w:val="0070354D"/>
    <w:rsid w:val="0070396C"/>
    <w:rsid w:val="007045BC"/>
    <w:rsid w:val="00705E22"/>
    <w:rsid w:val="00706C9E"/>
    <w:rsid w:val="00707289"/>
    <w:rsid w:val="0071173A"/>
    <w:rsid w:val="00711BF9"/>
    <w:rsid w:val="00713C11"/>
    <w:rsid w:val="00717240"/>
    <w:rsid w:val="00717372"/>
    <w:rsid w:val="007223F4"/>
    <w:rsid w:val="00723C80"/>
    <w:rsid w:val="00725C57"/>
    <w:rsid w:val="0072791A"/>
    <w:rsid w:val="00727C27"/>
    <w:rsid w:val="0073026B"/>
    <w:rsid w:val="00732873"/>
    <w:rsid w:val="0073578F"/>
    <w:rsid w:val="00735A2C"/>
    <w:rsid w:val="0073643A"/>
    <w:rsid w:val="00737207"/>
    <w:rsid w:val="00737E2A"/>
    <w:rsid w:val="00744DBB"/>
    <w:rsid w:val="00745001"/>
    <w:rsid w:val="00750D45"/>
    <w:rsid w:val="00753E8B"/>
    <w:rsid w:val="00754B4A"/>
    <w:rsid w:val="007564E4"/>
    <w:rsid w:val="0075703C"/>
    <w:rsid w:val="007607B6"/>
    <w:rsid w:val="007610D7"/>
    <w:rsid w:val="00765192"/>
    <w:rsid w:val="00767B19"/>
    <w:rsid w:val="007711A6"/>
    <w:rsid w:val="00774F3F"/>
    <w:rsid w:val="007754E6"/>
    <w:rsid w:val="00775B4F"/>
    <w:rsid w:val="0077788A"/>
    <w:rsid w:val="0077796A"/>
    <w:rsid w:val="00777AD7"/>
    <w:rsid w:val="00783F63"/>
    <w:rsid w:val="00784ED8"/>
    <w:rsid w:val="0078516E"/>
    <w:rsid w:val="00786B9B"/>
    <w:rsid w:val="00790273"/>
    <w:rsid w:val="007903FB"/>
    <w:rsid w:val="00791353"/>
    <w:rsid w:val="00791C53"/>
    <w:rsid w:val="007924BD"/>
    <w:rsid w:val="00797FCE"/>
    <w:rsid w:val="007A092B"/>
    <w:rsid w:val="007A2945"/>
    <w:rsid w:val="007A71EE"/>
    <w:rsid w:val="007B05EE"/>
    <w:rsid w:val="007B2EFA"/>
    <w:rsid w:val="007B6B62"/>
    <w:rsid w:val="007B6EFE"/>
    <w:rsid w:val="007C0A02"/>
    <w:rsid w:val="007C3EA3"/>
    <w:rsid w:val="007C68D4"/>
    <w:rsid w:val="007C7200"/>
    <w:rsid w:val="007D03FE"/>
    <w:rsid w:val="007D09B5"/>
    <w:rsid w:val="007D15C7"/>
    <w:rsid w:val="007D20B9"/>
    <w:rsid w:val="007D3BE5"/>
    <w:rsid w:val="007D47FF"/>
    <w:rsid w:val="007D5024"/>
    <w:rsid w:val="007D5B35"/>
    <w:rsid w:val="007D5BD6"/>
    <w:rsid w:val="007D7CCB"/>
    <w:rsid w:val="007E029E"/>
    <w:rsid w:val="007E0D31"/>
    <w:rsid w:val="007E4FC4"/>
    <w:rsid w:val="007E51E8"/>
    <w:rsid w:val="007E56C7"/>
    <w:rsid w:val="007F46A2"/>
    <w:rsid w:val="007F4B93"/>
    <w:rsid w:val="007F71F5"/>
    <w:rsid w:val="00800E27"/>
    <w:rsid w:val="008028F5"/>
    <w:rsid w:val="00802E6A"/>
    <w:rsid w:val="008057D2"/>
    <w:rsid w:val="00807721"/>
    <w:rsid w:val="00811F95"/>
    <w:rsid w:val="00812283"/>
    <w:rsid w:val="00814EEA"/>
    <w:rsid w:val="00815D97"/>
    <w:rsid w:val="0081768A"/>
    <w:rsid w:val="00821A2A"/>
    <w:rsid w:val="00822D01"/>
    <w:rsid w:val="00824271"/>
    <w:rsid w:val="00824B30"/>
    <w:rsid w:val="00826055"/>
    <w:rsid w:val="0082728B"/>
    <w:rsid w:val="008304AA"/>
    <w:rsid w:val="00832EBA"/>
    <w:rsid w:val="008347FC"/>
    <w:rsid w:val="008349C7"/>
    <w:rsid w:val="00836674"/>
    <w:rsid w:val="00840D4D"/>
    <w:rsid w:val="00842D92"/>
    <w:rsid w:val="00844C31"/>
    <w:rsid w:val="00845118"/>
    <w:rsid w:val="00847973"/>
    <w:rsid w:val="008500E3"/>
    <w:rsid w:val="0085092C"/>
    <w:rsid w:val="00853034"/>
    <w:rsid w:val="00855A0A"/>
    <w:rsid w:val="0086162D"/>
    <w:rsid w:val="008632E7"/>
    <w:rsid w:val="00864AC4"/>
    <w:rsid w:val="008654E6"/>
    <w:rsid w:val="00865A52"/>
    <w:rsid w:val="00866E52"/>
    <w:rsid w:val="00866EDC"/>
    <w:rsid w:val="008679EC"/>
    <w:rsid w:val="00867DB4"/>
    <w:rsid w:val="008700B6"/>
    <w:rsid w:val="00871158"/>
    <w:rsid w:val="00871543"/>
    <w:rsid w:val="00874769"/>
    <w:rsid w:val="00874C9B"/>
    <w:rsid w:val="0087616A"/>
    <w:rsid w:val="00877C7F"/>
    <w:rsid w:val="008805AE"/>
    <w:rsid w:val="00881054"/>
    <w:rsid w:val="008833C5"/>
    <w:rsid w:val="008842E8"/>
    <w:rsid w:val="008869E4"/>
    <w:rsid w:val="00887F80"/>
    <w:rsid w:val="00890ECD"/>
    <w:rsid w:val="0089272D"/>
    <w:rsid w:val="00892E9A"/>
    <w:rsid w:val="00894067"/>
    <w:rsid w:val="00896CC4"/>
    <w:rsid w:val="008A0818"/>
    <w:rsid w:val="008A2825"/>
    <w:rsid w:val="008A4BD4"/>
    <w:rsid w:val="008A502E"/>
    <w:rsid w:val="008A6100"/>
    <w:rsid w:val="008A6BFE"/>
    <w:rsid w:val="008B1893"/>
    <w:rsid w:val="008B296A"/>
    <w:rsid w:val="008B315C"/>
    <w:rsid w:val="008B3911"/>
    <w:rsid w:val="008B6B56"/>
    <w:rsid w:val="008B6B77"/>
    <w:rsid w:val="008B6C9C"/>
    <w:rsid w:val="008B73EF"/>
    <w:rsid w:val="008B7ACF"/>
    <w:rsid w:val="008C163A"/>
    <w:rsid w:val="008C28A6"/>
    <w:rsid w:val="008C41CE"/>
    <w:rsid w:val="008C427F"/>
    <w:rsid w:val="008C71D4"/>
    <w:rsid w:val="008D09FB"/>
    <w:rsid w:val="008D1988"/>
    <w:rsid w:val="008D285E"/>
    <w:rsid w:val="008D4776"/>
    <w:rsid w:val="008D4D01"/>
    <w:rsid w:val="008D58F9"/>
    <w:rsid w:val="008D59DF"/>
    <w:rsid w:val="008D68A9"/>
    <w:rsid w:val="008E179C"/>
    <w:rsid w:val="008E3787"/>
    <w:rsid w:val="008E3BDD"/>
    <w:rsid w:val="008E602C"/>
    <w:rsid w:val="008E6424"/>
    <w:rsid w:val="008F1DB6"/>
    <w:rsid w:val="008F3F98"/>
    <w:rsid w:val="008F4B22"/>
    <w:rsid w:val="008F5D07"/>
    <w:rsid w:val="008F5F5F"/>
    <w:rsid w:val="008F6B61"/>
    <w:rsid w:val="008F7F9C"/>
    <w:rsid w:val="00901ED7"/>
    <w:rsid w:val="009030F7"/>
    <w:rsid w:val="009070B8"/>
    <w:rsid w:val="00907BDD"/>
    <w:rsid w:val="00913AC5"/>
    <w:rsid w:val="009141EF"/>
    <w:rsid w:val="009142BC"/>
    <w:rsid w:val="0091768C"/>
    <w:rsid w:val="009214E2"/>
    <w:rsid w:val="0092153B"/>
    <w:rsid w:val="009238AA"/>
    <w:rsid w:val="00925535"/>
    <w:rsid w:val="0092675E"/>
    <w:rsid w:val="009275CF"/>
    <w:rsid w:val="00927A73"/>
    <w:rsid w:val="00930917"/>
    <w:rsid w:val="00932B50"/>
    <w:rsid w:val="00933AFC"/>
    <w:rsid w:val="009358DF"/>
    <w:rsid w:val="00943CE8"/>
    <w:rsid w:val="00944171"/>
    <w:rsid w:val="00945C4A"/>
    <w:rsid w:val="00946036"/>
    <w:rsid w:val="00956390"/>
    <w:rsid w:val="00957645"/>
    <w:rsid w:val="00962B66"/>
    <w:rsid w:val="00964128"/>
    <w:rsid w:val="0096513C"/>
    <w:rsid w:val="0096772D"/>
    <w:rsid w:val="00967B83"/>
    <w:rsid w:val="00971056"/>
    <w:rsid w:val="0097129B"/>
    <w:rsid w:val="009741C5"/>
    <w:rsid w:val="009760EB"/>
    <w:rsid w:val="00976C57"/>
    <w:rsid w:val="00976EEF"/>
    <w:rsid w:val="00980412"/>
    <w:rsid w:val="009814AC"/>
    <w:rsid w:val="00981E6A"/>
    <w:rsid w:val="0098341E"/>
    <w:rsid w:val="009845AE"/>
    <w:rsid w:val="00984C81"/>
    <w:rsid w:val="009857D2"/>
    <w:rsid w:val="00985DBA"/>
    <w:rsid w:val="00990F5A"/>
    <w:rsid w:val="009934B3"/>
    <w:rsid w:val="00993A2C"/>
    <w:rsid w:val="00996B47"/>
    <w:rsid w:val="00997687"/>
    <w:rsid w:val="009A0145"/>
    <w:rsid w:val="009A257F"/>
    <w:rsid w:val="009A2E93"/>
    <w:rsid w:val="009A45BD"/>
    <w:rsid w:val="009A5C39"/>
    <w:rsid w:val="009B1FD6"/>
    <w:rsid w:val="009B1FF2"/>
    <w:rsid w:val="009B55D6"/>
    <w:rsid w:val="009B59CB"/>
    <w:rsid w:val="009B72C0"/>
    <w:rsid w:val="009B7A3B"/>
    <w:rsid w:val="009C02F6"/>
    <w:rsid w:val="009C2C87"/>
    <w:rsid w:val="009C313E"/>
    <w:rsid w:val="009C3C92"/>
    <w:rsid w:val="009C3E27"/>
    <w:rsid w:val="009C7074"/>
    <w:rsid w:val="009C77D2"/>
    <w:rsid w:val="009D3A29"/>
    <w:rsid w:val="009D3B07"/>
    <w:rsid w:val="009D4485"/>
    <w:rsid w:val="009D4B76"/>
    <w:rsid w:val="009D55BB"/>
    <w:rsid w:val="009D59D0"/>
    <w:rsid w:val="009D656F"/>
    <w:rsid w:val="009D6E93"/>
    <w:rsid w:val="009E2112"/>
    <w:rsid w:val="009E3DE0"/>
    <w:rsid w:val="009E470A"/>
    <w:rsid w:val="009E7E50"/>
    <w:rsid w:val="009F1208"/>
    <w:rsid w:val="009F2BB4"/>
    <w:rsid w:val="00A001B9"/>
    <w:rsid w:val="00A01C3F"/>
    <w:rsid w:val="00A030C7"/>
    <w:rsid w:val="00A0513D"/>
    <w:rsid w:val="00A05CFF"/>
    <w:rsid w:val="00A06423"/>
    <w:rsid w:val="00A0704D"/>
    <w:rsid w:val="00A130DF"/>
    <w:rsid w:val="00A143A6"/>
    <w:rsid w:val="00A1783A"/>
    <w:rsid w:val="00A17923"/>
    <w:rsid w:val="00A228FB"/>
    <w:rsid w:val="00A232AA"/>
    <w:rsid w:val="00A23D10"/>
    <w:rsid w:val="00A24D1A"/>
    <w:rsid w:val="00A250CB"/>
    <w:rsid w:val="00A252E7"/>
    <w:rsid w:val="00A25462"/>
    <w:rsid w:val="00A25844"/>
    <w:rsid w:val="00A260C0"/>
    <w:rsid w:val="00A26FE5"/>
    <w:rsid w:val="00A33659"/>
    <w:rsid w:val="00A37387"/>
    <w:rsid w:val="00A37417"/>
    <w:rsid w:val="00A410AB"/>
    <w:rsid w:val="00A44B7D"/>
    <w:rsid w:val="00A45FF3"/>
    <w:rsid w:val="00A46FDD"/>
    <w:rsid w:val="00A471DD"/>
    <w:rsid w:val="00A54176"/>
    <w:rsid w:val="00A602CF"/>
    <w:rsid w:val="00A61C70"/>
    <w:rsid w:val="00A6251B"/>
    <w:rsid w:val="00A643CD"/>
    <w:rsid w:val="00A67C4D"/>
    <w:rsid w:val="00A70D5F"/>
    <w:rsid w:val="00A7129D"/>
    <w:rsid w:val="00A7131F"/>
    <w:rsid w:val="00A71ADC"/>
    <w:rsid w:val="00A73601"/>
    <w:rsid w:val="00A80CC3"/>
    <w:rsid w:val="00A82AB2"/>
    <w:rsid w:val="00A87A28"/>
    <w:rsid w:val="00A912E6"/>
    <w:rsid w:val="00AA12A3"/>
    <w:rsid w:val="00AA6A79"/>
    <w:rsid w:val="00AB01B6"/>
    <w:rsid w:val="00AB3B7D"/>
    <w:rsid w:val="00AB42D9"/>
    <w:rsid w:val="00AB5259"/>
    <w:rsid w:val="00AB6FD7"/>
    <w:rsid w:val="00AB710D"/>
    <w:rsid w:val="00AC049F"/>
    <w:rsid w:val="00AC1915"/>
    <w:rsid w:val="00AC28C2"/>
    <w:rsid w:val="00AC5862"/>
    <w:rsid w:val="00AC5ACF"/>
    <w:rsid w:val="00AC6400"/>
    <w:rsid w:val="00AD1844"/>
    <w:rsid w:val="00AD1DAA"/>
    <w:rsid w:val="00AD7FFB"/>
    <w:rsid w:val="00AE0CD5"/>
    <w:rsid w:val="00AE7773"/>
    <w:rsid w:val="00AF0365"/>
    <w:rsid w:val="00AF18D6"/>
    <w:rsid w:val="00AF1AA3"/>
    <w:rsid w:val="00AF1C6D"/>
    <w:rsid w:val="00AF25BE"/>
    <w:rsid w:val="00AF2F94"/>
    <w:rsid w:val="00AF5C50"/>
    <w:rsid w:val="00AF5F6A"/>
    <w:rsid w:val="00B001BF"/>
    <w:rsid w:val="00B03327"/>
    <w:rsid w:val="00B04334"/>
    <w:rsid w:val="00B04C5F"/>
    <w:rsid w:val="00B061C7"/>
    <w:rsid w:val="00B07F00"/>
    <w:rsid w:val="00B12B55"/>
    <w:rsid w:val="00B132DC"/>
    <w:rsid w:val="00B17C3C"/>
    <w:rsid w:val="00B23A01"/>
    <w:rsid w:val="00B23AE1"/>
    <w:rsid w:val="00B253D3"/>
    <w:rsid w:val="00B25B81"/>
    <w:rsid w:val="00B272DF"/>
    <w:rsid w:val="00B30B12"/>
    <w:rsid w:val="00B316B5"/>
    <w:rsid w:val="00B319A7"/>
    <w:rsid w:val="00B37202"/>
    <w:rsid w:val="00B37B17"/>
    <w:rsid w:val="00B40AF3"/>
    <w:rsid w:val="00B410C5"/>
    <w:rsid w:val="00B43053"/>
    <w:rsid w:val="00B43F1F"/>
    <w:rsid w:val="00B43F91"/>
    <w:rsid w:val="00B467D5"/>
    <w:rsid w:val="00B474E6"/>
    <w:rsid w:val="00B50B8C"/>
    <w:rsid w:val="00B5180A"/>
    <w:rsid w:val="00B529A9"/>
    <w:rsid w:val="00B53773"/>
    <w:rsid w:val="00B620F7"/>
    <w:rsid w:val="00B63C82"/>
    <w:rsid w:val="00B64C7B"/>
    <w:rsid w:val="00B658F4"/>
    <w:rsid w:val="00B66577"/>
    <w:rsid w:val="00B672F8"/>
    <w:rsid w:val="00B70F28"/>
    <w:rsid w:val="00B72EAA"/>
    <w:rsid w:val="00B8054F"/>
    <w:rsid w:val="00B813B3"/>
    <w:rsid w:val="00B84039"/>
    <w:rsid w:val="00B84D8A"/>
    <w:rsid w:val="00B86161"/>
    <w:rsid w:val="00B86971"/>
    <w:rsid w:val="00B94B50"/>
    <w:rsid w:val="00B9516F"/>
    <w:rsid w:val="00BA00DA"/>
    <w:rsid w:val="00BA1FC9"/>
    <w:rsid w:val="00BA3C78"/>
    <w:rsid w:val="00BB2921"/>
    <w:rsid w:val="00BB47B4"/>
    <w:rsid w:val="00BB7D79"/>
    <w:rsid w:val="00BC0B98"/>
    <w:rsid w:val="00BC1231"/>
    <w:rsid w:val="00BC1FD7"/>
    <w:rsid w:val="00BC325D"/>
    <w:rsid w:val="00BC3986"/>
    <w:rsid w:val="00BC4059"/>
    <w:rsid w:val="00BC522D"/>
    <w:rsid w:val="00BD1631"/>
    <w:rsid w:val="00BD1E27"/>
    <w:rsid w:val="00BD29B5"/>
    <w:rsid w:val="00BD2D10"/>
    <w:rsid w:val="00BD34D4"/>
    <w:rsid w:val="00BD5351"/>
    <w:rsid w:val="00BD759B"/>
    <w:rsid w:val="00BE2119"/>
    <w:rsid w:val="00BE6A1C"/>
    <w:rsid w:val="00BE6C04"/>
    <w:rsid w:val="00BE7644"/>
    <w:rsid w:val="00BF12C6"/>
    <w:rsid w:val="00BF1A6D"/>
    <w:rsid w:val="00BF1FFC"/>
    <w:rsid w:val="00BF3BCE"/>
    <w:rsid w:val="00BF65AA"/>
    <w:rsid w:val="00BF66B8"/>
    <w:rsid w:val="00BF70F8"/>
    <w:rsid w:val="00BF7592"/>
    <w:rsid w:val="00C009A8"/>
    <w:rsid w:val="00C05283"/>
    <w:rsid w:val="00C06BB6"/>
    <w:rsid w:val="00C071F9"/>
    <w:rsid w:val="00C0778A"/>
    <w:rsid w:val="00C1237A"/>
    <w:rsid w:val="00C12E58"/>
    <w:rsid w:val="00C20EA9"/>
    <w:rsid w:val="00C30EF1"/>
    <w:rsid w:val="00C32276"/>
    <w:rsid w:val="00C3239B"/>
    <w:rsid w:val="00C37A0B"/>
    <w:rsid w:val="00C40346"/>
    <w:rsid w:val="00C40913"/>
    <w:rsid w:val="00C41A6F"/>
    <w:rsid w:val="00C442C5"/>
    <w:rsid w:val="00C45260"/>
    <w:rsid w:val="00C45708"/>
    <w:rsid w:val="00C51069"/>
    <w:rsid w:val="00C526B8"/>
    <w:rsid w:val="00C55FEB"/>
    <w:rsid w:val="00C564FE"/>
    <w:rsid w:val="00C57431"/>
    <w:rsid w:val="00C576BA"/>
    <w:rsid w:val="00C61B5F"/>
    <w:rsid w:val="00C62657"/>
    <w:rsid w:val="00C62B60"/>
    <w:rsid w:val="00C6325A"/>
    <w:rsid w:val="00C63484"/>
    <w:rsid w:val="00C64A1B"/>
    <w:rsid w:val="00C75B33"/>
    <w:rsid w:val="00C80206"/>
    <w:rsid w:val="00C80873"/>
    <w:rsid w:val="00C80E83"/>
    <w:rsid w:val="00C82609"/>
    <w:rsid w:val="00C85AAB"/>
    <w:rsid w:val="00C865AB"/>
    <w:rsid w:val="00C9051D"/>
    <w:rsid w:val="00C94491"/>
    <w:rsid w:val="00C946FA"/>
    <w:rsid w:val="00C97214"/>
    <w:rsid w:val="00C97C35"/>
    <w:rsid w:val="00CA6200"/>
    <w:rsid w:val="00CA6B33"/>
    <w:rsid w:val="00CA7821"/>
    <w:rsid w:val="00CB2937"/>
    <w:rsid w:val="00CB3A18"/>
    <w:rsid w:val="00CB5691"/>
    <w:rsid w:val="00CB6D8A"/>
    <w:rsid w:val="00CB6EE3"/>
    <w:rsid w:val="00CC2C0D"/>
    <w:rsid w:val="00CC593F"/>
    <w:rsid w:val="00CC5C9D"/>
    <w:rsid w:val="00CC63F3"/>
    <w:rsid w:val="00CC6482"/>
    <w:rsid w:val="00CD0D33"/>
    <w:rsid w:val="00CD2907"/>
    <w:rsid w:val="00CD339D"/>
    <w:rsid w:val="00CD668C"/>
    <w:rsid w:val="00CD6E03"/>
    <w:rsid w:val="00CE0097"/>
    <w:rsid w:val="00CE06DD"/>
    <w:rsid w:val="00CE47AF"/>
    <w:rsid w:val="00CE7E27"/>
    <w:rsid w:val="00CF3ED0"/>
    <w:rsid w:val="00CF406F"/>
    <w:rsid w:val="00CF412B"/>
    <w:rsid w:val="00CF4D6D"/>
    <w:rsid w:val="00CF5615"/>
    <w:rsid w:val="00CF5C8C"/>
    <w:rsid w:val="00CF6455"/>
    <w:rsid w:val="00CF6B66"/>
    <w:rsid w:val="00CF79BD"/>
    <w:rsid w:val="00CF7B41"/>
    <w:rsid w:val="00D00E4F"/>
    <w:rsid w:val="00D01C8B"/>
    <w:rsid w:val="00D026B4"/>
    <w:rsid w:val="00D03168"/>
    <w:rsid w:val="00D03C25"/>
    <w:rsid w:val="00D05259"/>
    <w:rsid w:val="00D07001"/>
    <w:rsid w:val="00D07A03"/>
    <w:rsid w:val="00D07D71"/>
    <w:rsid w:val="00D107F6"/>
    <w:rsid w:val="00D15EF5"/>
    <w:rsid w:val="00D17E45"/>
    <w:rsid w:val="00D26849"/>
    <w:rsid w:val="00D27857"/>
    <w:rsid w:val="00D27CE3"/>
    <w:rsid w:val="00D27E19"/>
    <w:rsid w:val="00D332D3"/>
    <w:rsid w:val="00D34640"/>
    <w:rsid w:val="00D34F9B"/>
    <w:rsid w:val="00D35764"/>
    <w:rsid w:val="00D360C1"/>
    <w:rsid w:val="00D37C16"/>
    <w:rsid w:val="00D37CB5"/>
    <w:rsid w:val="00D37EB6"/>
    <w:rsid w:val="00D4111B"/>
    <w:rsid w:val="00D43ECA"/>
    <w:rsid w:val="00D45023"/>
    <w:rsid w:val="00D51C90"/>
    <w:rsid w:val="00D53028"/>
    <w:rsid w:val="00D541BC"/>
    <w:rsid w:val="00D54AC8"/>
    <w:rsid w:val="00D54D6D"/>
    <w:rsid w:val="00D609F6"/>
    <w:rsid w:val="00D60E5F"/>
    <w:rsid w:val="00D648FB"/>
    <w:rsid w:val="00D64935"/>
    <w:rsid w:val="00D66347"/>
    <w:rsid w:val="00D66ACC"/>
    <w:rsid w:val="00D70012"/>
    <w:rsid w:val="00D71ABF"/>
    <w:rsid w:val="00D743E6"/>
    <w:rsid w:val="00D75682"/>
    <w:rsid w:val="00D7651F"/>
    <w:rsid w:val="00D76A5D"/>
    <w:rsid w:val="00D80091"/>
    <w:rsid w:val="00D83141"/>
    <w:rsid w:val="00D85692"/>
    <w:rsid w:val="00D85B9C"/>
    <w:rsid w:val="00D85EFF"/>
    <w:rsid w:val="00D93E42"/>
    <w:rsid w:val="00D941E7"/>
    <w:rsid w:val="00D94219"/>
    <w:rsid w:val="00D96FA6"/>
    <w:rsid w:val="00DA2A4E"/>
    <w:rsid w:val="00DA4144"/>
    <w:rsid w:val="00DA698F"/>
    <w:rsid w:val="00DA7FB2"/>
    <w:rsid w:val="00DB11E0"/>
    <w:rsid w:val="00DB4BFB"/>
    <w:rsid w:val="00DC28CA"/>
    <w:rsid w:val="00DC4EAB"/>
    <w:rsid w:val="00DC63E7"/>
    <w:rsid w:val="00DC7BC1"/>
    <w:rsid w:val="00DD1E17"/>
    <w:rsid w:val="00DD4C23"/>
    <w:rsid w:val="00DD5577"/>
    <w:rsid w:val="00DD57DE"/>
    <w:rsid w:val="00DD5DE1"/>
    <w:rsid w:val="00DD647B"/>
    <w:rsid w:val="00DD710C"/>
    <w:rsid w:val="00DD7130"/>
    <w:rsid w:val="00DE0011"/>
    <w:rsid w:val="00DE0083"/>
    <w:rsid w:val="00DE1CA1"/>
    <w:rsid w:val="00DE452F"/>
    <w:rsid w:val="00DF0D8A"/>
    <w:rsid w:val="00DF18B2"/>
    <w:rsid w:val="00DF4AA4"/>
    <w:rsid w:val="00DF5F8C"/>
    <w:rsid w:val="00E02226"/>
    <w:rsid w:val="00E057E0"/>
    <w:rsid w:val="00E109E1"/>
    <w:rsid w:val="00E10AA1"/>
    <w:rsid w:val="00E11DBB"/>
    <w:rsid w:val="00E12DF4"/>
    <w:rsid w:val="00E14378"/>
    <w:rsid w:val="00E143F7"/>
    <w:rsid w:val="00E15751"/>
    <w:rsid w:val="00E20AD5"/>
    <w:rsid w:val="00E2124A"/>
    <w:rsid w:val="00E215AE"/>
    <w:rsid w:val="00E2312A"/>
    <w:rsid w:val="00E24C8D"/>
    <w:rsid w:val="00E25093"/>
    <w:rsid w:val="00E26406"/>
    <w:rsid w:val="00E30155"/>
    <w:rsid w:val="00E30A0C"/>
    <w:rsid w:val="00E31D28"/>
    <w:rsid w:val="00E31F7D"/>
    <w:rsid w:val="00E35F51"/>
    <w:rsid w:val="00E3702A"/>
    <w:rsid w:val="00E402F5"/>
    <w:rsid w:val="00E4156F"/>
    <w:rsid w:val="00E4354B"/>
    <w:rsid w:val="00E44B8B"/>
    <w:rsid w:val="00E462E1"/>
    <w:rsid w:val="00E5009E"/>
    <w:rsid w:val="00E5655F"/>
    <w:rsid w:val="00E57202"/>
    <w:rsid w:val="00E61777"/>
    <w:rsid w:val="00E65FF7"/>
    <w:rsid w:val="00E73340"/>
    <w:rsid w:val="00E73DF2"/>
    <w:rsid w:val="00E804BC"/>
    <w:rsid w:val="00E818CE"/>
    <w:rsid w:val="00E820CF"/>
    <w:rsid w:val="00E822CA"/>
    <w:rsid w:val="00E8313F"/>
    <w:rsid w:val="00E916BC"/>
    <w:rsid w:val="00E924D5"/>
    <w:rsid w:val="00E92BDE"/>
    <w:rsid w:val="00E95601"/>
    <w:rsid w:val="00E956DD"/>
    <w:rsid w:val="00E95730"/>
    <w:rsid w:val="00E97438"/>
    <w:rsid w:val="00EA0ACC"/>
    <w:rsid w:val="00EA1367"/>
    <w:rsid w:val="00EA1B67"/>
    <w:rsid w:val="00EA268F"/>
    <w:rsid w:val="00EA29C3"/>
    <w:rsid w:val="00EB01DE"/>
    <w:rsid w:val="00EB1660"/>
    <w:rsid w:val="00EB7FEF"/>
    <w:rsid w:val="00EC5D72"/>
    <w:rsid w:val="00ED0EE1"/>
    <w:rsid w:val="00ED34A6"/>
    <w:rsid w:val="00ED38AF"/>
    <w:rsid w:val="00ED6644"/>
    <w:rsid w:val="00EE06B2"/>
    <w:rsid w:val="00EE3843"/>
    <w:rsid w:val="00EE51E8"/>
    <w:rsid w:val="00EE52E1"/>
    <w:rsid w:val="00EE5ADC"/>
    <w:rsid w:val="00EE5C22"/>
    <w:rsid w:val="00EF28FD"/>
    <w:rsid w:val="00EF6A81"/>
    <w:rsid w:val="00EF6AAB"/>
    <w:rsid w:val="00EF754E"/>
    <w:rsid w:val="00F01327"/>
    <w:rsid w:val="00F0221E"/>
    <w:rsid w:val="00F0525F"/>
    <w:rsid w:val="00F06D6C"/>
    <w:rsid w:val="00F106EA"/>
    <w:rsid w:val="00F1137E"/>
    <w:rsid w:val="00F127AF"/>
    <w:rsid w:val="00F15322"/>
    <w:rsid w:val="00F20E46"/>
    <w:rsid w:val="00F23373"/>
    <w:rsid w:val="00F23EDB"/>
    <w:rsid w:val="00F25B64"/>
    <w:rsid w:val="00F25C16"/>
    <w:rsid w:val="00F25D66"/>
    <w:rsid w:val="00F27A23"/>
    <w:rsid w:val="00F27EE2"/>
    <w:rsid w:val="00F3065E"/>
    <w:rsid w:val="00F313CC"/>
    <w:rsid w:val="00F32002"/>
    <w:rsid w:val="00F3223E"/>
    <w:rsid w:val="00F33CF5"/>
    <w:rsid w:val="00F34334"/>
    <w:rsid w:val="00F34B67"/>
    <w:rsid w:val="00F34D72"/>
    <w:rsid w:val="00F35DA8"/>
    <w:rsid w:val="00F42117"/>
    <w:rsid w:val="00F42828"/>
    <w:rsid w:val="00F444D4"/>
    <w:rsid w:val="00F44973"/>
    <w:rsid w:val="00F466FC"/>
    <w:rsid w:val="00F50B9F"/>
    <w:rsid w:val="00F54649"/>
    <w:rsid w:val="00F567FE"/>
    <w:rsid w:val="00F56A7A"/>
    <w:rsid w:val="00F60744"/>
    <w:rsid w:val="00F607FD"/>
    <w:rsid w:val="00F6235D"/>
    <w:rsid w:val="00F667E5"/>
    <w:rsid w:val="00F7035E"/>
    <w:rsid w:val="00F70A5D"/>
    <w:rsid w:val="00F70F72"/>
    <w:rsid w:val="00F733F3"/>
    <w:rsid w:val="00F743F8"/>
    <w:rsid w:val="00F74480"/>
    <w:rsid w:val="00F74BDD"/>
    <w:rsid w:val="00F74DCF"/>
    <w:rsid w:val="00F77393"/>
    <w:rsid w:val="00F8064C"/>
    <w:rsid w:val="00F80876"/>
    <w:rsid w:val="00F81FE1"/>
    <w:rsid w:val="00F82AC7"/>
    <w:rsid w:val="00F82DEA"/>
    <w:rsid w:val="00F838A8"/>
    <w:rsid w:val="00F857F3"/>
    <w:rsid w:val="00F87426"/>
    <w:rsid w:val="00F876C8"/>
    <w:rsid w:val="00F903E2"/>
    <w:rsid w:val="00F9082D"/>
    <w:rsid w:val="00F92EAE"/>
    <w:rsid w:val="00F948F2"/>
    <w:rsid w:val="00F94C55"/>
    <w:rsid w:val="00FA04C1"/>
    <w:rsid w:val="00FA7AA4"/>
    <w:rsid w:val="00FB005D"/>
    <w:rsid w:val="00FB381A"/>
    <w:rsid w:val="00FB3FD1"/>
    <w:rsid w:val="00FB7DD2"/>
    <w:rsid w:val="00FC2FC9"/>
    <w:rsid w:val="00FC5D98"/>
    <w:rsid w:val="00FC6889"/>
    <w:rsid w:val="00FC7B80"/>
    <w:rsid w:val="00FD2B8B"/>
    <w:rsid w:val="00FD3133"/>
    <w:rsid w:val="00FD3842"/>
    <w:rsid w:val="00FD48F2"/>
    <w:rsid w:val="00FD50CC"/>
    <w:rsid w:val="00FD7338"/>
    <w:rsid w:val="00FE3B0D"/>
    <w:rsid w:val="00FF1C5B"/>
    <w:rsid w:val="00FF1CBF"/>
    <w:rsid w:val="00FF4C19"/>
    <w:rsid w:val="00FF4CD6"/>
    <w:rsid w:val="00FF6B33"/>
  </w:rsids>
  <m:mathPr>
    <m:mathFont m:val="Cambria Math"/>
    <m:brkBin m:val="before"/>
    <m:brkBinSub m:val="--"/>
    <m:smallFrac m:val="0"/>
    <m:dispDef/>
    <m:lMargin m:val="0"/>
    <m:rMargin m:val="0"/>
    <m:defJc m:val="centerGroup"/>
    <m:wrapIndent m:val="1440"/>
    <m:intLim m:val="subSup"/>
    <m:naryLim m:val="undOvr"/>
  </m:mathPr>
  <w:themeFontLang w:val="de-CH"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de-CH" w:eastAsia="de-CH" w:bidi="ar-SA"/>
      </w:rPr>
    </w:rPrDefault>
    <w:pPrDefault/>
  </w:docDefaults>
  <w:latentStyles w:defLockedState="0" w:defUIPriority="0" w:defSemiHidden="0" w:defUnhideWhenUsed="0" w:defQFormat="0" w:count="267">
    <w:lsdException w:name="heading 4" w:semiHidden="1" w:unhideWhenUsed="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rsid w:val="00F127AF"/>
    <w:pPr>
      <w:spacing w:after="160"/>
    </w:pPr>
    <w:rPr>
      <w:rFonts w:ascii="Arial" w:hAnsi="Arial"/>
      <w:sz w:val="21"/>
    </w:rPr>
  </w:style>
  <w:style w:type="paragraph" w:styleId="berschrift1">
    <w:name w:val="heading 1"/>
    <w:basedOn w:val="Standard"/>
    <w:next w:val="Body1"/>
    <w:rsid w:val="00401C56"/>
    <w:pPr>
      <w:keepNext/>
      <w:spacing w:before="240" w:after="640"/>
      <w:outlineLvl w:val="0"/>
    </w:pPr>
    <w:rPr>
      <w:b/>
      <w:kern w:val="28"/>
      <w:sz w:val="40"/>
    </w:rPr>
  </w:style>
  <w:style w:type="paragraph" w:styleId="berschrift2">
    <w:name w:val="heading 2"/>
    <w:basedOn w:val="Standard"/>
    <w:next w:val="Body1"/>
    <w:rsid w:val="001B7179"/>
    <w:pPr>
      <w:keepNext/>
      <w:spacing w:before="400" w:after="120"/>
      <w:outlineLvl w:val="1"/>
    </w:pPr>
    <w:rPr>
      <w:b/>
      <w:i/>
      <w:sz w:val="24"/>
    </w:rPr>
  </w:style>
  <w:style w:type="paragraph" w:styleId="berschrift3">
    <w:name w:val="heading 3"/>
    <w:basedOn w:val="Standard"/>
    <w:next w:val="Body1"/>
    <w:rsid w:val="001B7179"/>
    <w:pPr>
      <w:keepNext/>
      <w:spacing w:before="360" w:after="120"/>
      <w:outlineLvl w:val="2"/>
    </w:pPr>
    <w:rPr>
      <w:rFonts w:cs="Arial"/>
      <w:b/>
      <w:bCs/>
      <w:sz w:val="22"/>
      <w:szCs w:val="26"/>
    </w:rPr>
  </w:style>
  <w:style w:type="paragraph" w:styleId="berschrift4">
    <w:name w:val="heading 4"/>
    <w:next w:val="Body1"/>
    <w:link w:val="berschrift4Zchn"/>
    <w:unhideWhenUsed/>
    <w:rsid w:val="002A0FAF"/>
    <w:pPr>
      <w:keepNext/>
      <w:keepLines/>
      <w:spacing w:before="200" w:after="80"/>
      <w:outlineLvl w:val="3"/>
    </w:pPr>
    <w:rPr>
      <w:rFonts w:ascii="Arial" w:eastAsiaTheme="majorEastAsia" w:hAnsi="Arial" w:cstheme="majorBidi"/>
      <w:b/>
      <w:i/>
      <w:iCs/>
      <w:sz w:val="21"/>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rsid w:val="005E3A95"/>
    <w:pPr>
      <w:tabs>
        <w:tab w:val="center" w:pos="4987"/>
        <w:tab w:val="right" w:pos="9923"/>
      </w:tabs>
      <w:spacing w:before="240" w:after="240"/>
      <w:jc w:val="right"/>
    </w:pPr>
    <w:rPr>
      <w:rFonts w:ascii="Arial" w:hAnsi="Arial"/>
      <w:sz w:val="21"/>
    </w:rPr>
  </w:style>
  <w:style w:type="paragraph" w:styleId="Kopfzeile">
    <w:name w:val="header"/>
    <w:link w:val="KopfzeileZchn"/>
    <w:rsid w:val="00F127AF"/>
    <w:pPr>
      <w:pBdr>
        <w:bottom w:val="single" w:sz="6" w:space="1" w:color="auto"/>
        <w:between w:val="single" w:sz="6" w:space="1" w:color="auto"/>
      </w:pBdr>
      <w:tabs>
        <w:tab w:val="center" w:pos="4987"/>
        <w:tab w:val="right" w:pos="9974"/>
      </w:tabs>
      <w:spacing w:after="240"/>
    </w:pPr>
    <w:rPr>
      <w:rFonts w:ascii="Arial" w:hAnsi="Arial"/>
      <w:sz w:val="16"/>
    </w:rPr>
  </w:style>
  <w:style w:type="paragraph" w:customStyle="1" w:styleId="Body1Bullet">
    <w:name w:val="Body 1 (Bullet)"/>
    <w:basedOn w:val="Body1"/>
    <w:qFormat/>
    <w:rsid w:val="00492D64"/>
    <w:pPr>
      <w:numPr>
        <w:numId w:val="16"/>
      </w:numPr>
      <w:ind w:left="794" w:hanging="397"/>
    </w:pPr>
  </w:style>
  <w:style w:type="paragraph" w:styleId="Sprechblasentext">
    <w:name w:val="Balloon Text"/>
    <w:basedOn w:val="Standard"/>
    <w:semiHidden/>
    <w:rsid w:val="00FD5622"/>
    <w:rPr>
      <w:rFonts w:ascii="Tahoma" w:hAnsi="Tahoma" w:cs="Tahoma"/>
      <w:sz w:val="16"/>
      <w:szCs w:val="16"/>
    </w:rPr>
  </w:style>
  <w:style w:type="paragraph" w:customStyle="1" w:styleId="Headermaxon1">
    <w:name w:val="Header maxon 1"/>
    <w:rsid w:val="002664D6"/>
    <w:pPr>
      <w:pBdr>
        <w:bottom w:val="single" w:sz="6" w:space="1" w:color="000000"/>
      </w:pBdr>
      <w:shd w:val="solid" w:color="FF0000" w:fill="auto"/>
      <w:jc w:val="center"/>
    </w:pPr>
    <w:rPr>
      <w:rFonts w:ascii="Helvetica" w:hAnsi="Helvetica"/>
      <w:b/>
      <w:color w:val="FFFFFF"/>
      <w:sz w:val="22"/>
      <w:lang w:val="de-DE"/>
    </w:rPr>
  </w:style>
  <w:style w:type="paragraph" w:customStyle="1" w:styleId="Headermaxon2">
    <w:name w:val="Header maxon 2"/>
    <w:rsid w:val="007E029E"/>
    <w:pPr>
      <w:pBdr>
        <w:bottom w:val="single" w:sz="6" w:space="1" w:color="auto"/>
      </w:pBdr>
      <w:spacing w:after="480"/>
    </w:pPr>
    <w:rPr>
      <w:rFonts w:ascii="Helvetica" w:hAnsi="Helvetica"/>
      <w:b/>
      <w:sz w:val="15"/>
    </w:rPr>
  </w:style>
  <w:style w:type="paragraph" w:customStyle="1" w:styleId="BulletedList">
    <w:name w:val="Bulleted List"/>
    <w:basedOn w:val="Standard"/>
    <w:link w:val="BulletedListZchn"/>
    <w:rsid w:val="000934B7"/>
    <w:pPr>
      <w:numPr>
        <w:numId w:val="11"/>
      </w:numPr>
    </w:pPr>
  </w:style>
  <w:style w:type="character" w:customStyle="1" w:styleId="BulletedListZchn">
    <w:name w:val="Bulleted List Zchn"/>
    <w:link w:val="BulletedList"/>
    <w:rsid w:val="00511C34"/>
    <w:rPr>
      <w:rFonts w:ascii="Arial Unicode MS" w:hAnsi="Arial Unicode MS"/>
      <w:sz w:val="21"/>
      <w:lang w:val="de-CH" w:eastAsia="de-CH" w:bidi="ar-SA"/>
    </w:rPr>
  </w:style>
  <w:style w:type="character" w:styleId="Hyperlink">
    <w:name w:val="Hyperlink"/>
    <w:rsid w:val="00B70F28"/>
    <w:rPr>
      <w:color w:val="0000FF"/>
      <w:u w:val="single"/>
    </w:rPr>
  </w:style>
  <w:style w:type="table" w:styleId="Tabellenraster">
    <w:name w:val="Table Grid"/>
    <w:basedOn w:val="NormaleTabelle"/>
    <w:rsid w:val="003C1CCC"/>
    <w:pPr>
      <w:spacing w:after="1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Body1"/>
    <w:qFormat/>
    <w:rsid w:val="002C41BA"/>
    <w:pPr>
      <w:spacing w:after="240"/>
    </w:pPr>
    <w:rPr>
      <w:rFonts w:cs="Courier New"/>
      <w:i/>
      <w:szCs w:val="24"/>
    </w:rPr>
  </w:style>
  <w:style w:type="paragraph" w:styleId="Funotentext">
    <w:name w:val="footnote text"/>
    <w:basedOn w:val="Standard"/>
    <w:link w:val="FunotentextZchn"/>
    <w:rsid w:val="0022369E"/>
    <w:pPr>
      <w:spacing w:after="0"/>
      <w:ind w:left="227" w:hanging="227"/>
    </w:pPr>
    <w:rPr>
      <w:sz w:val="20"/>
    </w:rPr>
  </w:style>
  <w:style w:type="character" w:customStyle="1" w:styleId="FunotentextZchn">
    <w:name w:val="Fußnotentext Zchn"/>
    <w:basedOn w:val="Absatz-Standardschriftart"/>
    <w:link w:val="Funotentext"/>
    <w:rsid w:val="0022369E"/>
    <w:rPr>
      <w:rFonts w:ascii="Arial Unicode MS" w:hAnsi="Arial Unicode MS"/>
    </w:rPr>
  </w:style>
  <w:style w:type="character" w:styleId="Funotenzeichen">
    <w:name w:val="footnote reference"/>
    <w:basedOn w:val="Absatz-Standardschriftart"/>
    <w:rsid w:val="0022369E"/>
    <w:rPr>
      <w:vertAlign w:val="superscript"/>
    </w:rPr>
  </w:style>
  <w:style w:type="paragraph" w:styleId="Textkrper-Zeileneinzug">
    <w:name w:val="Body Text Indent"/>
    <w:basedOn w:val="Standard"/>
    <w:link w:val="Textkrper-ZeileneinzugZchn"/>
    <w:rsid w:val="009F2BB4"/>
    <w:pPr>
      <w:spacing w:after="120"/>
      <w:ind w:left="283"/>
    </w:pPr>
  </w:style>
  <w:style w:type="character" w:customStyle="1" w:styleId="Textkrper-ZeileneinzugZchn">
    <w:name w:val="Textkörper-Zeileneinzug Zchn"/>
    <w:basedOn w:val="Absatz-Standardschriftart"/>
    <w:link w:val="Textkrper-Zeileneinzug"/>
    <w:rsid w:val="009F2BB4"/>
    <w:rPr>
      <w:rFonts w:ascii="Arial Unicode MS" w:hAnsi="Arial Unicode MS"/>
      <w:sz w:val="21"/>
    </w:rPr>
  </w:style>
  <w:style w:type="paragraph" w:styleId="Textkrper-Erstzeileneinzug2">
    <w:name w:val="Body Text First Indent 2"/>
    <w:basedOn w:val="Textkrper-Zeileneinzug"/>
    <w:link w:val="Textkrper-Erstzeileneinzug2Zchn"/>
    <w:rsid w:val="009F2BB4"/>
    <w:pPr>
      <w:spacing w:after="160"/>
      <w:ind w:left="360" w:firstLine="360"/>
    </w:pPr>
  </w:style>
  <w:style w:type="character" w:customStyle="1" w:styleId="Textkrper-Erstzeileneinzug2Zchn">
    <w:name w:val="Textkörper-Erstzeileneinzug 2 Zchn"/>
    <w:basedOn w:val="Textkrper-ZeileneinzugZchn"/>
    <w:link w:val="Textkrper-Erstzeileneinzug2"/>
    <w:rsid w:val="009F2BB4"/>
    <w:rPr>
      <w:rFonts w:ascii="Arial Unicode MS" w:hAnsi="Arial Unicode MS"/>
      <w:sz w:val="21"/>
    </w:rPr>
  </w:style>
  <w:style w:type="character" w:customStyle="1" w:styleId="berschrift4Zchn">
    <w:name w:val="Überschrift 4 Zchn"/>
    <w:basedOn w:val="Absatz-Standardschriftart"/>
    <w:link w:val="berschrift4"/>
    <w:rsid w:val="002A0FAF"/>
    <w:rPr>
      <w:rFonts w:ascii="Arial" w:eastAsiaTheme="majorEastAsia" w:hAnsi="Arial" w:cstheme="majorBidi"/>
      <w:b/>
      <w:i/>
      <w:iCs/>
      <w:sz w:val="21"/>
      <w:szCs w:val="26"/>
    </w:rPr>
  </w:style>
  <w:style w:type="character" w:styleId="Platzhaltertext">
    <w:name w:val="Placeholder Text"/>
    <w:basedOn w:val="Absatz-Standardschriftart"/>
    <w:uiPriority w:val="99"/>
    <w:semiHidden/>
    <w:rsid w:val="00A0704D"/>
    <w:rPr>
      <w:color w:val="808080"/>
    </w:rPr>
  </w:style>
  <w:style w:type="character" w:styleId="BesuchterHyperlink">
    <w:name w:val="FollowedHyperlink"/>
    <w:basedOn w:val="Absatz-Standardschriftart"/>
    <w:rsid w:val="003729EB"/>
    <w:rPr>
      <w:color w:val="800080" w:themeColor="followedHyperlink"/>
      <w:u w:val="single"/>
    </w:rPr>
  </w:style>
  <w:style w:type="paragraph" w:customStyle="1" w:styleId="Body0">
    <w:name w:val="Body 0"/>
    <w:basedOn w:val="Standard"/>
    <w:qFormat/>
    <w:rsid w:val="009B59CB"/>
    <w:pPr>
      <w:spacing w:before="160"/>
    </w:pPr>
    <w:rPr>
      <w:b/>
    </w:rPr>
  </w:style>
  <w:style w:type="paragraph" w:customStyle="1" w:styleId="Body1">
    <w:name w:val="Body 1"/>
    <w:basedOn w:val="Standard"/>
    <w:qFormat/>
    <w:rsid w:val="000B13A4"/>
    <w:pPr>
      <w:tabs>
        <w:tab w:val="left" w:pos="964"/>
      </w:tabs>
      <w:spacing w:before="160"/>
    </w:pPr>
  </w:style>
  <w:style w:type="paragraph" w:customStyle="1" w:styleId="Title3Sub">
    <w:name w:val="Title 3 (Sub)"/>
    <w:basedOn w:val="berschrift3"/>
    <w:qFormat/>
    <w:rsid w:val="006D377C"/>
  </w:style>
  <w:style w:type="character" w:customStyle="1" w:styleId="KopfzeileZchn">
    <w:name w:val="Kopfzeile Zchn"/>
    <w:basedOn w:val="Absatz-Standardschriftart"/>
    <w:link w:val="Kopfzeile"/>
    <w:rsid w:val="00F127AF"/>
    <w:rPr>
      <w:rFonts w:ascii="Arial" w:hAnsi="Arial"/>
      <w:sz w:val="16"/>
    </w:rPr>
  </w:style>
  <w:style w:type="paragraph" w:customStyle="1" w:styleId="Body1List">
    <w:name w:val="Body 1 (List)"/>
    <w:basedOn w:val="Body1"/>
    <w:qFormat/>
    <w:rsid w:val="00492D64"/>
    <w:pPr>
      <w:numPr>
        <w:numId w:val="17"/>
      </w:numPr>
      <w:ind w:left="794" w:hanging="397"/>
    </w:pPr>
  </w:style>
  <w:style w:type="paragraph" w:customStyle="1" w:styleId="Title1">
    <w:name w:val="Title 1"/>
    <w:next w:val="Title2"/>
    <w:qFormat/>
    <w:rsid w:val="00AF5C50"/>
    <w:rPr>
      <w:rFonts w:ascii="Arial" w:hAnsi="Arial" w:cs="Arial"/>
      <w:b/>
      <w:kern w:val="28"/>
      <w:sz w:val="32"/>
      <w:szCs w:val="32"/>
    </w:rPr>
  </w:style>
  <w:style w:type="paragraph" w:customStyle="1" w:styleId="Title2">
    <w:name w:val="Title 2"/>
    <w:next w:val="Body1"/>
    <w:qFormat/>
    <w:rsid w:val="00AF5C50"/>
    <w:rPr>
      <w:rFonts w:ascii="Arial" w:hAnsi="Arial"/>
      <w:sz w:val="28"/>
      <w:szCs w:val="28"/>
    </w:rPr>
  </w:style>
  <w:style w:type="paragraph" w:customStyle="1" w:styleId="Summary">
    <w:name w:val="Summary"/>
    <w:basedOn w:val="Body1"/>
    <w:next w:val="Body1"/>
    <w:rsid w:val="002E0358"/>
    <w:pPr>
      <w:pBdr>
        <w:top w:val="single" w:sz="4" w:space="6" w:color="auto"/>
      </w:pBdr>
      <w:spacing w:before="880"/>
    </w:pPr>
    <w:rPr>
      <w:lang w:eastAsia="ko-KR"/>
    </w:rPr>
  </w:style>
  <w:style w:type="paragraph" w:styleId="Titel">
    <w:name w:val="Title"/>
    <w:basedOn w:val="Standard"/>
    <w:link w:val="TitelZchn"/>
    <w:qFormat/>
    <w:rsid w:val="00F466FC"/>
    <w:pPr>
      <w:tabs>
        <w:tab w:val="right" w:pos="9923"/>
      </w:tabs>
      <w:spacing w:before="240"/>
    </w:pPr>
    <w:rPr>
      <w:rFonts w:eastAsia="Batang" w:cs="Arial"/>
      <w:b/>
      <w:bCs/>
      <w:kern w:val="28"/>
      <w:sz w:val="32"/>
      <w:szCs w:val="32"/>
      <w:lang w:eastAsia="ko-KR"/>
    </w:rPr>
  </w:style>
  <w:style w:type="character" w:customStyle="1" w:styleId="TitelZchn">
    <w:name w:val="Titel Zchn"/>
    <w:basedOn w:val="Absatz-Standardschriftart"/>
    <w:link w:val="Titel"/>
    <w:rsid w:val="00F466FC"/>
    <w:rPr>
      <w:rFonts w:ascii="Arial" w:eastAsia="Batang" w:hAnsi="Arial" w:cs="Arial"/>
      <w:b/>
      <w:bCs/>
      <w:kern w:val="28"/>
      <w:sz w:val="32"/>
      <w:szCs w:val="3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de-CH" w:eastAsia="de-CH" w:bidi="ar-SA"/>
      </w:rPr>
    </w:rPrDefault>
    <w:pPrDefault/>
  </w:docDefaults>
  <w:latentStyles w:defLockedState="0" w:defUIPriority="0" w:defSemiHidden="0" w:defUnhideWhenUsed="0" w:defQFormat="0" w:count="267">
    <w:lsdException w:name="heading 4" w:semiHidden="1" w:unhideWhenUsed="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rsid w:val="00F127AF"/>
    <w:pPr>
      <w:spacing w:after="160"/>
    </w:pPr>
    <w:rPr>
      <w:rFonts w:ascii="Arial" w:hAnsi="Arial"/>
      <w:sz w:val="21"/>
    </w:rPr>
  </w:style>
  <w:style w:type="paragraph" w:styleId="berschrift1">
    <w:name w:val="heading 1"/>
    <w:basedOn w:val="Standard"/>
    <w:next w:val="Body1"/>
    <w:rsid w:val="00401C56"/>
    <w:pPr>
      <w:keepNext/>
      <w:spacing w:before="240" w:after="640"/>
      <w:outlineLvl w:val="0"/>
    </w:pPr>
    <w:rPr>
      <w:b/>
      <w:kern w:val="28"/>
      <w:sz w:val="40"/>
    </w:rPr>
  </w:style>
  <w:style w:type="paragraph" w:styleId="berschrift2">
    <w:name w:val="heading 2"/>
    <w:basedOn w:val="Standard"/>
    <w:next w:val="Body1"/>
    <w:rsid w:val="001B7179"/>
    <w:pPr>
      <w:keepNext/>
      <w:spacing w:before="400" w:after="120"/>
      <w:outlineLvl w:val="1"/>
    </w:pPr>
    <w:rPr>
      <w:b/>
      <w:i/>
      <w:sz w:val="24"/>
    </w:rPr>
  </w:style>
  <w:style w:type="paragraph" w:styleId="berschrift3">
    <w:name w:val="heading 3"/>
    <w:basedOn w:val="Standard"/>
    <w:next w:val="Body1"/>
    <w:rsid w:val="001B7179"/>
    <w:pPr>
      <w:keepNext/>
      <w:spacing w:before="360" w:after="120"/>
      <w:outlineLvl w:val="2"/>
    </w:pPr>
    <w:rPr>
      <w:rFonts w:cs="Arial"/>
      <w:b/>
      <w:bCs/>
      <w:sz w:val="22"/>
      <w:szCs w:val="26"/>
    </w:rPr>
  </w:style>
  <w:style w:type="paragraph" w:styleId="berschrift4">
    <w:name w:val="heading 4"/>
    <w:next w:val="Body1"/>
    <w:link w:val="berschrift4Zchn"/>
    <w:unhideWhenUsed/>
    <w:rsid w:val="002A0FAF"/>
    <w:pPr>
      <w:keepNext/>
      <w:keepLines/>
      <w:spacing w:before="200" w:after="80"/>
      <w:outlineLvl w:val="3"/>
    </w:pPr>
    <w:rPr>
      <w:rFonts w:ascii="Arial" w:eastAsiaTheme="majorEastAsia" w:hAnsi="Arial" w:cstheme="majorBidi"/>
      <w:b/>
      <w:i/>
      <w:iCs/>
      <w:sz w:val="21"/>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rsid w:val="005E3A95"/>
    <w:pPr>
      <w:tabs>
        <w:tab w:val="center" w:pos="4987"/>
        <w:tab w:val="right" w:pos="9923"/>
      </w:tabs>
      <w:spacing w:before="240" w:after="240"/>
      <w:jc w:val="right"/>
    </w:pPr>
    <w:rPr>
      <w:rFonts w:ascii="Arial" w:hAnsi="Arial"/>
      <w:sz w:val="21"/>
    </w:rPr>
  </w:style>
  <w:style w:type="paragraph" w:styleId="Kopfzeile">
    <w:name w:val="header"/>
    <w:link w:val="KopfzeileZchn"/>
    <w:rsid w:val="00F127AF"/>
    <w:pPr>
      <w:pBdr>
        <w:bottom w:val="single" w:sz="6" w:space="1" w:color="auto"/>
        <w:between w:val="single" w:sz="6" w:space="1" w:color="auto"/>
      </w:pBdr>
      <w:tabs>
        <w:tab w:val="center" w:pos="4987"/>
        <w:tab w:val="right" w:pos="9974"/>
      </w:tabs>
      <w:spacing w:after="240"/>
    </w:pPr>
    <w:rPr>
      <w:rFonts w:ascii="Arial" w:hAnsi="Arial"/>
      <w:sz w:val="16"/>
    </w:rPr>
  </w:style>
  <w:style w:type="paragraph" w:customStyle="1" w:styleId="Body1Bullet">
    <w:name w:val="Body 1 (Bullet)"/>
    <w:basedOn w:val="Body1"/>
    <w:qFormat/>
    <w:rsid w:val="00492D64"/>
    <w:pPr>
      <w:numPr>
        <w:numId w:val="16"/>
      </w:numPr>
      <w:ind w:left="794" w:hanging="397"/>
    </w:pPr>
  </w:style>
  <w:style w:type="paragraph" w:styleId="Sprechblasentext">
    <w:name w:val="Balloon Text"/>
    <w:basedOn w:val="Standard"/>
    <w:semiHidden/>
    <w:rsid w:val="00FD5622"/>
    <w:rPr>
      <w:rFonts w:ascii="Tahoma" w:hAnsi="Tahoma" w:cs="Tahoma"/>
      <w:sz w:val="16"/>
      <w:szCs w:val="16"/>
    </w:rPr>
  </w:style>
  <w:style w:type="paragraph" w:customStyle="1" w:styleId="Headermaxon1">
    <w:name w:val="Header maxon 1"/>
    <w:rsid w:val="002664D6"/>
    <w:pPr>
      <w:pBdr>
        <w:bottom w:val="single" w:sz="6" w:space="1" w:color="000000"/>
      </w:pBdr>
      <w:shd w:val="solid" w:color="FF0000" w:fill="auto"/>
      <w:jc w:val="center"/>
    </w:pPr>
    <w:rPr>
      <w:rFonts w:ascii="Helvetica" w:hAnsi="Helvetica"/>
      <w:b/>
      <w:color w:val="FFFFFF"/>
      <w:sz w:val="22"/>
      <w:lang w:val="de-DE"/>
    </w:rPr>
  </w:style>
  <w:style w:type="paragraph" w:customStyle="1" w:styleId="Headermaxon2">
    <w:name w:val="Header maxon 2"/>
    <w:rsid w:val="007E029E"/>
    <w:pPr>
      <w:pBdr>
        <w:bottom w:val="single" w:sz="6" w:space="1" w:color="auto"/>
      </w:pBdr>
      <w:spacing w:after="480"/>
    </w:pPr>
    <w:rPr>
      <w:rFonts w:ascii="Helvetica" w:hAnsi="Helvetica"/>
      <w:b/>
      <w:sz w:val="15"/>
    </w:rPr>
  </w:style>
  <w:style w:type="paragraph" w:customStyle="1" w:styleId="BulletedList">
    <w:name w:val="Bulleted List"/>
    <w:basedOn w:val="Standard"/>
    <w:link w:val="BulletedListZchn"/>
    <w:rsid w:val="000934B7"/>
    <w:pPr>
      <w:numPr>
        <w:numId w:val="11"/>
      </w:numPr>
    </w:pPr>
  </w:style>
  <w:style w:type="character" w:customStyle="1" w:styleId="BulletedListZchn">
    <w:name w:val="Bulleted List Zchn"/>
    <w:link w:val="BulletedList"/>
    <w:rsid w:val="00511C34"/>
    <w:rPr>
      <w:rFonts w:ascii="Arial Unicode MS" w:hAnsi="Arial Unicode MS"/>
      <w:sz w:val="21"/>
      <w:lang w:val="de-CH" w:eastAsia="de-CH" w:bidi="ar-SA"/>
    </w:rPr>
  </w:style>
  <w:style w:type="character" w:styleId="Hyperlink">
    <w:name w:val="Hyperlink"/>
    <w:rsid w:val="00B70F28"/>
    <w:rPr>
      <w:color w:val="0000FF"/>
      <w:u w:val="single"/>
    </w:rPr>
  </w:style>
  <w:style w:type="table" w:styleId="Tabellenraster">
    <w:name w:val="Table Grid"/>
    <w:basedOn w:val="NormaleTabelle"/>
    <w:rsid w:val="003C1CCC"/>
    <w:pPr>
      <w:spacing w:after="1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Body1"/>
    <w:qFormat/>
    <w:rsid w:val="002C41BA"/>
    <w:pPr>
      <w:spacing w:after="240"/>
    </w:pPr>
    <w:rPr>
      <w:rFonts w:cs="Courier New"/>
      <w:i/>
      <w:szCs w:val="24"/>
    </w:rPr>
  </w:style>
  <w:style w:type="paragraph" w:styleId="Funotentext">
    <w:name w:val="footnote text"/>
    <w:basedOn w:val="Standard"/>
    <w:link w:val="FunotentextZchn"/>
    <w:rsid w:val="0022369E"/>
    <w:pPr>
      <w:spacing w:after="0"/>
      <w:ind w:left="227" w:hanging="227"/>
    </w:pPr>
    <w:rPr>
      <w:sz w:val="20"/>
    </w:rPr>
  </w:style>
  <w:style w:type="character" w:customStyle="1" w:styleId="FunotentextZchn">
    <w:name w:val="Fußnotentext Zchn"/>
    <w:basedOn w:val="Absatz-Standardschriftart"/>
    <w:link w:val="Funotentext"/>
    <w:rsid w:val="0022369E"/>
    <w:rPr>
      <w:rFonts w:ascii="Arial Unicode MS" w:hAnsi="Arial Unicode MS"/>
    </w:rPr>
  </w:style>
  <w:style w:type="character" w:styleId="Funotenzeichen">
    <w:name w:val="footnote reference"/>
    <w:basedOn w:val="Absatz-Standardschriftart"/>
    <w:rsid w:val="0022369E"/>
    <w:rPr>
      <w:vertAlign w:val="superscript"/>
    </w:rPr>
  </w:style>
  <w:style w:type="paragraph" w:styleId="Textkrper-Zeileneinzug">
    <w:name w:val="Body Text Indent"/>
    <w:basedOn w:val="Standard"/>
    <w:link w:val="Textkrper-ZeileneinzugZchn"/>
    <w:rsid w:val="009F2BB4"/>
    <w:pPr>
      <w:spacing w:after="120"/>
      <w:ind w:left="283"/>
    </w:pPr>
  </w:style>
  <w:style w:type="character" w:customStyle="1" w:styleId="Textkrper-ZeileneinzugZchn">
    <w:name w:val="Textkörper-Zeileneinzug Zchn"/>
    <w:basedOn w:val="Absatz-Standardschriftart"/>
    <w:link w:val="Textkrper-Zeileneinzug"/>
    <w:rsid w:val="009F2BB4"/>
    <w:rPr>
      <w:rFonts w:ascii="Arial Unicode MS" w:hAnsi="Arial Unicode MS"/>
      <w:sz w:val="21"/>
    </w:rPr>
  </w:style>
  <w:style w:type="paragraph" w:styleId="Textkrper-Erstzeileneinzug2">
    <w:name w:val="Body Text First Indent 2"/>
    <w:basedOn w:val="Textkrper-Zeileneinzug"/>
    <w:link w:val="Textkrper-Erstzeileneinzug2Zchn"/>
    <w:rsid w:val="009F2BB4"/>
    <w:pPr>
      <w:spacing w:after="160"/>
      <w:ind w:left="360" w:firstLine="360"/>
    </w:pPr>
  </w:style>
  <w:style w:type="character" w:customStyle="1" w:styleId="Textkrper-Erstzeileneinzug2Zchn">
    <w:name w:val="Textkörper-Erstzeileneinzug 2 Zchn"/>
    <w:basedOn w:val="Textkrper-ZeileneinzugZchn"/>
    <w:link w:val="Textkrper-Erstzeileneinzug2"/>
    <w:rsid w:val="009F2BB4"/>
    <w:rPr>
      <w:rFonts w:ascii="Arial Unicode MS" w:hAnsi="Arial Unicode MS"/>
      <w:sz w:val="21"/>
    </w:rPr>
  </w:style>
  <w:style w:type="character" w:customStyle="1" w:styleId="berschrift4Zchn">
    <w:name w:val="Überschrift 4 Zchn"/>
    <w:basedOn w:val="Absatz-Standardschriftart"/>
    <w:link w:val="berschrift4"/>
    <w:rsid w:val="002A0FAF"/>
    <w:rPr>
      <w:rFonts w:ascii="Arial" w:eastAsiaTheme="majorEastAsia" w:hAnsi="Arial" w:cstheme="majorBidi"/>
      <w:b/>
      <w:i/>
      <w:iCs/>
      <w:sz w:val="21"/>
      <w:szCs w:val="26"/>
    </w:rPr>
  </w:style>
  <w:style w:type="character" w:styleId="Platzhaltertext">
    <w:name w:val="Placeholder Text"/>
    <w:basedOn w:val="Absatz-Standardschriftart"/>
    <w:uiPriority w:val="99"/>
    <w:semiHidden/>
    <w:rsid w:val="00A0704D"/>
    <w:rPr>
      <w:color w:val="808080"/>
    </w:rPr>
  </w:style>
  <w:style w:type="character" w:styleId="BesuchterHyperlink">
    <w:name w:val="FollowedHyperlink"/>
    <w:basedOn w:val="Absatz-Standardschriftart"/>
    <w:rsid w:val="003729EB"/>
    <w:rPr>
      <w:color w:val="800080" w:themeColor="followedHyperlink"/>
      <w:u w:val="single"/>
    </w:rPr>
  </w:style>
  <w:style w:type="paragraph" w:customStyle="1" w:styleId="Body0">
    <w:name w:val="Body 0"/>
    <w:basedOn w:val="Standard"/>
    <w:qFormat/>
    <w:rsid w:val="009B59CB"/>
    <w:pPr>
      <w:spacing w:before="160"/>
    </w:pPr>
    <w:rPr>
      <w:b/>
    </w:rPr>
  </w:style>
  <w:style w:type="paragraph" w:customStyle="1" w:styleId="Body1">
    <w:name w:val="Body 1"/>
    <w:basedOn w:val="Standard"/>
    <w:qFormat/>
    <w:rsid w:val="000B13A4"/>
    <w:pPr>
      <w:tabs>
        <w:tab w:val="left" w:pos="964"/>
      </w:tabs>
      <w:spacing w:before="160"/>
    </w:pPr>
  </w:style>
  <w:style w:type="paragraph" w:customStyle="1" w:styleId="Title3Sub">
    <w:name w:val="Title 3 (Sub)"/>
    <w:basedOn w:val="berschrift3"/>
    <w:qFormat/>
    <w:rsid w:val="006D377C"/>
  </w:style>
  <w:style w:type="character" w:customStyle="1" w:styleId="KopfzeileZchn">
    <w:name w:val="Kopfzeile Zchn"/>
    <w:basedOn w:val="Absatz-Standardschriftart"/>
    <w:link w:val="Kopfzeile"/>
    <w:rsid w:val="00F127AF"/>
    <w:rPr>
      <w:rFonts w:ascii="Arial" w:hAnsi="Arial"/>
      <w:sz w:val="16"/>
    </w:rPr>
  </w:style>
  <w:style w:type="paragraph" w:customStyle="1" w:styleId="Body1List">
    <w:name w:val="Body 1 (List)"/>
    <w:basedOn w:val="Body1"/>
    <w:qFormat/>
    <w:rsid w:val="00492D64"/>
    <w:pPr>
      <w:numPr>
        <w:numId w:val="17"/>
      </w:numPr>
      <w:ind w:left="794" w:hanging="397"/>
    </w:pPr>
  </w:style>
  <w:style w:type="paragraph" w:customStyle="1" w:styleId="Title1">
    <w:name w:val="Title 1"/>
    <w:next w:val="Title2"/>
    <w:qFormat/>
    <w:rsid w:val="00AF5C50"/>
    <w:rPr>
      <w:rFonts w:ascii="Arial" w:hAnsi="Arial" w:cs="Arial"/>
      <w:b/>
      <w:kern w:val="28"/>
      <w:sz w:val="32"/>
      <w:szCs w:val="32"/>
    </w:rPr>
  </w:style>
  <w:style w:type="paragraph" w:customStyle="1" w:styleId="Title2">
    <w:name w:val="Title 2"/>
    <w:next w:val="Body1"/>
    <w:qFormat/>
    <w:rsid w:val="00AF5C50"/>
    <w:rPr>
      <w:rFonts w:ascii="Arial" w:hAnsi="Arial"/>
      <w:sz w:val="28"/>
      <w:szCs w:val="28"/>
    </w:rPr>
  </w:style>
  <w:style w:type="paragraph" w:customStyle="1" w:styleId="Summary">
    <w:name w:val="Summary"/>
    <w:basedOn w:val="Body1"/>
    <w:next w:val="Body1"/>
    <w:rsid w:val="002E0358"/>
    <w:pPr>
      <w:pBdr>
        <w:top w:val="single" w:sz="4" w:space="6" w:color="auto"/>
      </w:pBdr>
      <w:spacing w:before="880"/>
    </w:pPr>
    <w:rPr>
      <w:lang w:eastAsia="ko-KR"/>
    </w:rPr>
  </w:style>
  <w:style w:type="paragraph" w:styleId="Titel">
    <w:name w:val="Title"/>
    <w:basedOn w:val="Standard"/>
    <w:link w:val="TitelZchn"/>
    <w:qFormat/>
    <w:rsid w:val="00F466FC"/>
    <w:pPr>
      <w:tabs>
        <w:tab w:val="right" w:pos="9923"/>
      </w:tabs>
      <w:spacing w:before="240"/>
    </w:pPr>
    <w:rPr>
      <w:rFonts w:eastAsia="Batang" w:cs="Arial"/>
      <w:b/>
      <w:bCs/>
      <w:kern w:val="28"/>
      <w:sz w:val="32"/>
      <w:szCs w:val="32"/>
      <w:lang w:eastAsia="ko-KR"/>
    </w:rPr>
  </w:style>
  <w:style w:type="character" w:customStyle="1" w:styleId="TitelZchn">
    <w:name w:val="Titel Zchn"/>
    <w:basedOn w:val="Absatz-Standardschriftart"/>
    <w:link w:val="Titel"/>
    <w:rsid w:val="00F466FC"/>
    <w:rPr>
      <w:rFonts w:ascii="Arial" w:eastAsia="Batang" w:hAnsi="Arial" w:cs="Arial"/>
      <w:b/>
      <w:bCs/>
      <w:kern w:val="28"/>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842276">
      <w:bodyDiv w:val="1"/>
      <w:marLeft w:val="0"/>
      <w:marRight w:val="0"/>
      <w:marTop w:val="0"/>
      <w:marBottom w:val="0"/>
      <w:divBdr>
        <w:top w:val="none" w:sz="0" w:space="0" w:color="auto"/>
        <w:left w:val="none" w:sz="0" w:space="0" w:color="auto"/>
        <w:bottom w:val="none" w:sz="0" w:space="0" w:color="auto"/>
        <w:right w:val="none" w:sz="0" w:space="0" w:color="auto"/>
      </w:divBdr>
      <w:divsChild>
        <w:div w:id="1952542983">
          <w:marLeft w:val="0"/>
          <w:marRight w:val="0"/>
          <w:marTop w:val="0"/>
          <w:marBottom w:val="0"/>
          <w:divBdr>
            <w:top w:val="none" w:sz="0" w:space="0" w:color="auto"/>
            <w:left w:val="none" w:sz="0" w:space="0" w:color="auto"/>
            <w:bottom w:val="none" w:sz="0" w:space="0" w:color="auto"/>
            <w:right w:val="none" w:sz="0" w:space="0" w:color="auto"/>
          </w:divBdr>
          <w:divsChild>
            <w:div w:id="1381595701">
              <w:marLeft w:val="0"/>
              <w:marRight w:val="0"/>
              <w:marTop w:val="0"/>
              <w:marBottom w:val="0"/>
              <w:divBdr>
                <w:top w:val="none" w:sz="0" w:space="0" w:color="auto"/>
                <w:left w:val="none" w:sz="0" w:space="0" w:color="auto"/>
                <w:bottom w:val="none" w:sz="0" w:space="0" w:color="auto"/>
                <w:right w:val="none" w:sz="0" w:space="0" w:color="auto"/>
              </w:divBdr>
              <w:divsChild>
                <w:div w:id="1045369109">
                  <w:marLeft w:val="0"/>
                  <w:marRight w:val="0"/>
                  <w:marTop w:val="0"/>
                  <w:marBottom w:val="0"/>
                  <w:divBdr>
                    <w:top w:val="none" w:sz="0" w:space="0" w:color="auto"/>
                    <w:left w:val="none" w:sz="0" w:space="0" w:color="auto"/>
                    <w:bottom w:val="none" w:sz="0" w:space="0" w:color="auto"/>
                    <w:right w:val="none" w:sz="0" w:space="0" w:color="auto"/>
                  </w:divBdr>
                  <w:divsChild>
                    <w:div w:id="2101634323">
                      <w:marLeft w:val="0"/>
                      <w:marRight w:val="0"/>
                      <w:marTop w:val="0"/>
                      <w:marBottom w:val="0"/>
                      <w:divBdr>
                        <w:top w:val="none" w:sz="0" w:space="0" w:color="auto"/>
                        <w:left w:val="none" w:sz="0" w:space="0" w:color="auto"/>
                        <w:bottom w:val="none" w:sz="0" w:space="0" w:color="auto"/>
                        <w:right w:val="none" w:sz="0" w:space="0" w:color="auto"/>
                      </w:divBdr>
                      <w:divsChild>
                        <w:div w:id="1393575454">
                          <w:marLeft w:val="0"/>
                          <w:marRight w:val="0"/>
                          <w:marTop w:val="0"/>
                          <w:marBottom w:val="0"/>
                          <w:divBdr>
                            <w:top w:val="none" w:sz="0" w:space="0" w:color="auto"/>
                            <w:left w:val="none" w:sz="0" w:space="0" w:color="auto"/>
                            <w:bottom w:val="none" w:sz="0" w:space="0" w:color="auto"/>
                            <w:right w:val="none" w:sz="0" w:space="0" w:color="auto"/>
                          </w:divBdr>
                          <w:divsChild>
                            <w:div w:id="17517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axonmotor.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axonmotor.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escon.maxonmotor.com" TargetMode="External"/><Relationship Id="rId14"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4E809-9FCA-4B08-8E4D-B155856D4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667</Words>
  <Characters>4207</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ESCON Module 24/2 Servo Controller</vt:lpstr>
      <vt:lpstr>ESCON 36/2 DC</vt:lpstr>
    </vt:vector>
  </TitlesOfParts>
  <Company>maxon motor ag</Company>
  <LinksUpToDate>false</LinksUpToDate>
  <CharactersWithSpaces>4865</CharactersWithSpaces>
  <SharedDoc>false</SharedDoc>
  <HLinks>
    <vt:vector size="6" baseType="variant">
      <vt:variant>
        <vt:i4>4063291</vt:i4>
      </vt:variant>
      <vt:variant>
        <vt:i4>30</vt:i4>
      </vt:variant>
      <vt:variant>
        <vt:i4>0</vt:i4>
      </vt:variant>
      <vt:variant>
        <vt:i4>5</vt:i4>
      </vt:variant>
      <vt:variant>
        <vt:lpwstr>http://www.maxonmotor.com/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ESCON Module 24/2 Servo Motor Controller</dc:title>
  <dc:subject>Media Release</dc:subject>
  <dc:creator>Martin Rüegg</dc:creator>
  <dc:description/>
  <cp:lastModifiedBy>Martin Rüegg</cp:lastModifiedBy>
  <cp:revision>31</cp:revision>
  <cp:lastPrinted>2014-10-28T06:38:00Z</cp:lastPrinted>
  <dcterms:created xsi:type="dcterms:W3CDTF">2014-10-21T10:55:00Z</dcterms:created>
  <dcterms:modified xsi:type="dcterms:W3CDTF">2014-10-28T09:40:00Z</dcterms:modified>
</cp:coreProperties>
</file>